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6695C" w14:textId="77777777" w:rsidR="002D5894" w:rsidRPr="002D5894" w:rsidRDefault="002D5894" w:rsidP="002D5894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5CF4DFA3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39345BAA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28AD4E5E" w14:textId="648E99FD" w:rsidR="002D5894" w:rsidRPr="00364F09" w:rsidRDefault="00364F09" w:rsidP="00364F09">
      <w:pPr>
        <w:tabs>
          <w:tab w:val="left" w:pos="6300"/>
        </w:tabs>
        <w:rPr>
          <w:rFonts w:ascii="Arial MT" w:eastAsia="Arial MT" w:hAnsi="Arial MT" w:cs="Arial MT"/>
          <w:sz w:val="24"/>
          <w:szCs w:val="24"/>
          <w:lang w:eastAsia="en-US"/>
        </w:rPr>
      </w:pPr>
      <w:r w:rsidRPr="00364F09">
        <w:rPr>
          <w:rFonts w:ascii="Arial MT" w:eastAsia="Arial MT" w:hAnsi="Arial MT" w:cs="Arial MT"/>
          <w:sz w:val="24"/>
          <w:szCs w:val="24"/>
          <w:lang w:eastAsia="en-US"/>
        </w:rPr>
        <w:t>Docenti:</w:t>
      </w:r>
      <w:r>
        <w:rPr>
          <w:rFonts w:ascii="Arial MT" w:eastAsia="Arial MT" w:hAnsi="Arial MT" w:cs="Arial MT"/>
          <w:sz w:val="24"/>
          <w:szCs w:val="24"/>
          <w:lang w:eastAsia="en-US"/>
        </w:rPr>
        <w:t xml:space="preserve"> </w:t>
      </w:r>
      <w:r w:rsidR="00DA7B1D">
        <w:rPr>
          <w:rFonts w:ascii="Arial MT" w:eastAsia="Arial MT" w:hAnsi="Arial MT" w:cs="Arial MT"/>
          <w:sz w:val="24"/>
          <w:szCs w:val="24"/>
          <w:lang w:eastAsia="en-US"/>
        </w:rPr>
        <w:t xml:space="preserve">prof. </w:t>
      </w:r>
      <w:r>
        <w:rPr>
          <w:rFonts w:ascii="Arial MT" w:eastAsia="Arial MT" w:hAnsi="Arial MT" w:cs="Arial MT"/>
          <w:sz w:val="24"/>
          <w:szCs w:val="24"/>
          <w:lang w:eastAsia="en-US"/>
        </w:rPr>
        <w:t>Alessandro</w:t>
      </w:r>
      <w:r w:rsidR="00DA7B1D">
        <w:rPr>
          <w:rFonts w:ascii="Arial MT" w:eastAsia="Arial MT" w:hAnsi="Arial MT" w:cs="Arial MT"/>
          <w:sz w:val="24"/>
          <w:szCs w:val="24"/>
          <w:lang w:eastAsia="en-US"/>
        </w:rPr>
        <w:t xml:space="preserve"> Sarro; prof. </w:t>
      </w:r>
      <w:r w:rsidR="005C53BA">
        <w:rPr>
          <w:rFonts w:ascii="Arial MT" w:eastAsia="Arial MT" w:hAnsi="Arial MT" w:cs="Arial MT"/>
          <w:sz w:val="24"/>
          <w:szCs w:val="24"/>
          <w:lang w:eastAsia="en-US"/>
        </w:rPr>
        <w:t xml:space="preserve">Giuseppe </w:t>
      </w:r>
      <w:proofErr w:type="gramStart"/>
      <w:r w:rsidR="005C53BA">
        <w:rPr>
          <w:rFonts w:ascii="Arial MT" w:eastAsia="Arial MT" w:hAnsi="Arial MT" w:cs="Arial MT"/>
          <w:sz w:val="24"/>
          <w:szCs w:val="24"/>
          <w:lang w:eastAsia="en-US"/>
        </w:rPr>
        <w:t>Boccia</w:t>
      </w:r>
      <w:r w:rsidRPr="00364F09">
        <w:rPr>
          <w:rFonts w:ascii="Arial MT" w:eastAsia="Arial MT" w:hAnsi="Arial MT" w:cs="Arial MT"/>
          <w:sz w:val="24"/>
          <w:szCs w:val="24"/>
          <w:lang w:eastAsia="en-US"/>
        </w:rPr>
        <w:t xml:space="preserve">  </w:t>
      </w:r>
      <w:r w:rsidR="002D5894" w:rsidRPr="00364F09">
        <w:rPr>
          <w:rFonts w:ascii="Arial MT" w:eastAsia="Arial MT" w:hAnsi="Arial MT" w:cs="Arial MT"/>
          <w:sz w:val="24"/>
          <w:szCs w:val="24"/>
          <w:lang w:eastAsia="en-US"/>
        </w:rPr>
        <w:t>A.S.</w:t>
      </w:r>
      <w:proofErr w:type="gramEnd"/>
      <w:r w:rsidRPr="00364F09">
        <w:rPr>
          <w:rFonts w:ascii="Arial MT" w:eastAsia="Arial MT" w:hAnsi="Arial MT" w:cs="Arial MT"/>
          <w:sz w:val="24"/>
          <w:szCs w:val="24"/>
          <w:lang w:eastAsia="en-US"/>
        </w:rPr>
        <w:t xml:space="preserve"> 202</w:t>
      </w:r>
      <w:r w:rsidR="005C53BA">
        <w:rPr>
          <w:rFonts w:ascii="Arial MT" w:eastAsia="Arial MT" w:hAnsi="Arial MT" w:cs="Arial MT"/>
          <w:sz w:val="24"/>
          <w:szCs w:val="24"/>
          <w:lang w:eastAsia="en-US"/>
        </w:rPr>
        <w:t>3</w:t>
      </w:r>
      <w:r w:rsidRPr="00364F09">
        <w:rPr>
          <w:rFonts w:ascii="Arial MT" w:eastAsia="Arial MT" w:hAnsi="Arial MT" w:cs="Arial MT"/>
          <w:sz w:val="24"/>
          <w:szCs w:val="24"/>
          <w:lang w:eastAsia="en-US"/>
        </w:rPr>
        <w:t>-2</w:t>
      </w:r>
      <w:r w:rsidR="005C53BA">
        <w:rPr>
          <w:rFonts w:ascii="Arial MT" w:eastAsia="Arial MT" w:hAnsi="Arial MT" w:cs="Arial MT"/>
          <w:sz w:val="24"/>
          <w:szCs w:val="24"/>
          <w:lang w:eastAsia="en-US"/>
        </w:rPr>
        <w:t>4</w:t>
      </w:r>
      <w:r w:rsidRPr="00364F09">
        <w:rPr>
          <w:rFonts w:ascii="Arial MT" w:eastAsia="Arial MT" w:hAnsi="Arial MT" w:cs="Arial MT"/>
          <w:sz w:val="24"/>
          <w:szCs w:val="24"/>
          <w:lang w:eastAsia="en-US"/>
        </w:rPr>
        <w:t xml:space="preserve"> </w:t>
      </w:r>
    </w:p>
    <w:p w14:paraId="1BA43C2D" w14:textId="361A2CB7" w:rsidR="002D5894" w:rsidRPr="00364F09" w:rsidRDefault="002D5894" w:rsidP="00364F09">
      <w:pPr>
        <w:tabs>
          <w:tab w:val="left" w:pos="6300"/>
        </w:tabs>
        <w:rPr>
          <w:rFonts w:ascii="Arial MT" w:eastAsia="Arial MT" w:hAnsi="Arial MT" w:cs="Arial MT"/>
          <w:sz w:val="24"/>
          <w:szCs w:val="24"/>
          <w:lang w:eastAsia="en-US"/>
        </w:rPr>
      </w:pPr>
      <w:r w:rsidRPr="00364F09">
        <w:rPr>
          <w:rFonts w:ascii="Arial MT" w:eastAsia="Arial MT" w:hAnsi="Arial MT" w:cs="Arial MT"/>
          <w:sz w:val="24"/>
          <w:szCs w:val="24"/>
          <w:lang w:eastAsia="en-US"/>
        </w:rPr>
        <w:t>Disciplina</w:t>
      </w:r>
      <w:r w:rsidR="00364F09" w:rsidRPr="00364F09">
        <w:rPr>
          <w:rFonts w:ascii="Arial MT" w:eastAsia="Arial MT" w:hAnsi="Arial MT" w:cs="Arial MT"/>
          <w:sz w:val="24"/>
          <w:szCs w:val="24"/>
          <w:lang w:eastAsia="en-US"/>
        </w:rPr>
        <w:t xml:space="preserve">   Tecnologie e Tecniche di Installazione e Manutenzione </w:t>
      </w:r>
      <w:r w:rsidRPr="00364F09">
        <w:rPr>
          <w:rFonts w:ascii="Arial MT" w:eastAsia="Arial MT" w:hAnsi="Arial MT" w:cs="Arial MT"/>
          <w:sz w:val="24"/>
          <w:szCs w:val="24"/>
          <w:lang w:eastAsia="en-US"/>
        </w:rPr>
        <w:t>Classe</w:t>
      </w:r>
      <w:r w:rsidR="00364F09" w:rsidRPr="00364F09">
        <w:rPr>
          <w:rFonts w:ascii="Arial MT" w:eastAsia="Arial MT" w:hAnsi="Arial MT" w:cs="Arial MT"/>
          <w:sz w:val="24"/>
          <w:szCs w:val="24"/>
          <w:lang w:eastAsia="en-US"/>
        </w:rPr>
        <w:t xml:space="preserve"> 3BIPAI </w:t>
      </w:r>
    </w:p>
    <w:p w14:paraId="06A53D87" w14:textId="77777777" w:rsidR="002D5894" w:rsidRPr="009B5D4F" w:rsidRDefault="002D5894" w:rsidP="002D5894">
      <w:pPr>
        <w:jc w:val="both"/>
      </w:pPr>
    </w:p>
    <w:p w14:paraId="0C3619D8" w14:textId="77777777" w:rsidR="002D5894" w:rsidRPr="0033275F" w:rsidRDefault="002D5894" w:rsidP="002D5894">
      <w:pPr>
        <w:jc w:val="center"/>
        <w:rPr>
          <w:rFonts w:ascii="Arial MT" w:eastAsia="Arial MT" w:hAnsi="Arial MT" w:cs="Arial MT"/>
          <w:sz w:val="24"/>
          <w:szCs w:val="24"/>
          <w:lang w:eastAsia="en-US"/>
        </w:rPr>
      </w:pPr>
    </w:p>
    <w:p w14:paraId="128A36FB" w14:textId="77777777" w:rsidR="002D5894" w:rsidRPr="0033275F" w:rsidRDefault="002D5894" w:rsidP="002D5894">
      <w:pPr>
        <w:jc w:val="center"/>
        <w:rPr>
          <w:rFonts w:ascii="Arial MT" w:eastAsia="Arial MT" w:hAnsi="Arial MT" w:cs="Arial MT"/>
          <w:sz w:val="24"/>
          <w:szCs w:val="24"/>
          <w:lang w:eastAsia="en-US"/>
        </w:rPr>
      </w:pPr>
      <w:r w:rsidRPr="0033275F">
        <w:rPr>
          <w:rFonts w:ascii="Arial MT" w:eastAsia="Arial MT" w:hAnsi="Arial MT" w:cs="Arial MT"/>
          <w:sz w:val="24"/>
          <w:szCs w:val="24"/>
          <w:lang w:eastAsia="en-US"/>
        </w:rPr>
        <w:t>MODIFICHE ALLA PROGRAMMAZIONI INIZIALE</w:t>
      </w:r>
    </w:p>
    <w:p w14:paraId="5B6C07E9" w14:textId="77777777" w:rsidR="002D5894" w:rsidRPr="0033275F" w:rsidRDefault="002D5894" w:rsidP="002D5894">
      <w:pPr>
        <w:jc w:val="center"/>
        <w:rPr>
          <w:rFonts w:ascii="Arial MT" w:eastAsia="Arial MT" w:hAnsi="Arial MT" w:cs="Arial MT"/>
          <w:sz w:val="24"/>
          <w:szCs w:val="24"/>
          <w:lang w:eastAsia="en-US"/>
        </w:rPr>
      </w:pPr>
      <w:r w:rsidRPr="0033275F">
        <w:rPr>
          <w:rFonts w:ascii="Arial MT" w:eastAsia="Arial MT" w:hAnsi="Arial MT" w:cs="Arial MT"/>
          <w:sz w:val="24"/>
          <w:szCs w:val="24"/>
          <w:lang w:eastAsia="en-US"/>
        </w:rPr>
        <w:t>(riportare dalla relazione finale disciplina)</w:t>
      </w:r>
    </w:p>
    <w:p w14:paraId="5A784F7B" w14:textId="77777777" w:rsidR="002D5894" w:rsidRPr="0033275F" w:rsidRDefault="002D5894" w:rsidP="002D5894">
      <w:pPr>
        <w:rPr>
          <w:rFonts w:ascii="Arial MT" w:eastAsia="Arial MT" w:hAnsi="Arial MT" w:cs="Arial MT"/>
          <w:sz w:val="24"/>
          <w:szCs w:val="24"/>
          <w:lang w:eastAsia="en-US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33275F" w14:paraId="6A7D813B" w14:textId="77777777" w:rsidTr="0032665B">
        <w:trPr>
          <w:cantSplit/>
        </w:trPr>
        <w:tc>
          <w:tcPr>
            <w:tcW w:w="9637" w:type="dxa"/>
            <w:vAlign w:val="center"/>
          </w:tcPr>
          <w:p w14:paraId="548E19B8" w14:textId="77777777" w:rsidR="002D5894" w:rsidRPr="0033275F" w:rsidRDefault="002D5894" w:rsidP="0032665B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1) UNITÀ’ DI APPRENDIMENTO PROGRAMMATE A INIZIO ANNO MA NON AFFRONTATE, CON LE RELATIVE MOTIVAZIONI</w:t>
            </w:r>
          </w:p>
        </w:tc>
      </w:tr>
      <w:tr w:rsidR="002D5894" w:rsidRPr="0033275F" w14:paraId="50906F86" w14:textId="77777777" w:rsidTr="00097234">
        <w:trPr>
          <w:cantSplit/>
          <w:trHeight w:val="745"/>
        </w:trPr>
        <w:tc>
          <w:tcPr>
            <w:tcW w:w="9637" w:type="dxa"/>
            <w:vAlign w:val="center"/>
          </w:tcPr>
          <w:p w14:paraId="5DA408FC" w14:textId="5C86A145" w:rsidR="0070629C" w:rsidRPr="002039E0" w:rsidRDefault="00364F09" w:rsidP="0070629C">
            <w:pPr>
              <w:widowControl w:val="0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autoSpaceDE w:val="0"/>
              <w:autoSpaceDN w:val="0"/>
              <w:ind w:left="466" w:right="116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Tutte le unità di apprendimento programmate sono state affrontate</w:t>
            </w:r>
            <w:r w:rsidR="007D2DC2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,</w:t>
            </w:r>
            <w:r w:rsidR="0070629C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tranne l’argomento </w:t>
            </w:r>
            <w:proofErr w:type="gramStart"/>
            <w:r w:rsidR="0070629C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dell’ UDA</w:t>
            </w:r>
            <w:proofErr w:type="gramEnd"/>
            <w:r w:rsidR="0070629C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3 </w:t>
            </w:r>
            <w:r w:rsidR="007D2DC2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c</w:t>
            </w:r>
            <w:r w:rsidR="0070629C" w:rsidRPr="002039E0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ondutture elettriche: portata di un cavo, caduta di tensione di una linea, corrente di</w:t>
            </w:r>
            <w:r w:rsidR="0070629C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</w:t>
            </w:r>
            <w:r w:rsidR="0070629C" w:rsidRPr="002039E0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impiego, dimensionamento cavi</w:t>
            </w:r>
          </w:p>
          <w:p w14:paraId="0033715B" w14:textId="33E5BBFE" w:rsidR="002D5894" w:rsidRPr="0033275F" w:rsidRDefault="0070629C" w:rsidP="0070629C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Protezione contro sovraccarico e corto </w:t>
            </w:r>
            <w:proofErr w:type="gramStart"/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circuito</w:t>
            </w: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( trattati</w:t>
            </w:r>
            <w:proofErr w:type="gramEnd"/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durante le es</w:t>
            </w: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: interruttori magnetotermici</w:t>
            </w: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,</w:t>
            </w: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differenziali</w:t>
            </w: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e</w:t>
            </w: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fusibili</w:t>
            </w:r>
            <w:r w:rsidR="007D2DC2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.</w:t>
            </w:r>
          </w:p>
        </w:tc>
      </w:tr>
    </w:tbl>
    <w:p w14:paraId="50133BC0" w14:textId="77777777" w:rsidR="002D5894" w:rsidRPr="0033275F" w:rsidRDefault="002D5894" w:rsidP="002D5894">
      <w:pPr>
        <w:rPr>
          <w:rFonts w:ascii="Arial MT" w:eastAsia="Arial MT" w:hAnsi="Arial MT" w:cs="Arial MT"/>
          <w:sz w:val="24"/>
          <w:szCs w:val="24"/>
          <w:lang w:eastAsia="en-US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33275F" w14:paraId="3E873CE3" w14:textId="77777777" w:rsidTr="0032665B">
        <w:trPr>
          <w:cantSplit/>
        </w:trPr>
        <w:tc>
          <w:tcPr>
            <w:tcW w:w="9637" w:type="dxa"/>
            <w:vAlign w:val="center"/>
          </w:tcPr>
          <w:p w14:paraId="0CE81556" w14:textId="77777777" w:rsidR="002D5894" w:rsidRPr="0033275F" w:rsidRDefault="002D5894" w:rsidP="0032665B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2) MODIFICHE ALLE UNITÀ’ DI APPRENDIMENTO AFFRONTATE E RELATIVE MOTIVAZIONI</w:t>
            </w:r>
          </w:p>
        </w:tc>
      </w:tr>
      <w:tr w:rsidR="002D5894" w:rsidRPr="0033275F" w14:paraId="44760310" w14:textId="77777777" w:rsidTr="00097234">
        <w:trPr>
          <w:cantSplit/>
          <w:trHeight w:val="1042"/>
        </w:trPr>
        <w:tc>
          <w:tcPr>
            <w:tcW w:w="9637" w:type="dxa"/>
            <w:vAlign w:val="center"/>
          </w:tcPr>
          <w:p w14:paraId="637CC3F2" w14:textId="4C79B5F0" w:rsidR="002D5894" w:rsidRPr="0033275F" w:rsidRDefault="00364F09" w:rsidP="0032665B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L’unità di apprendimento numero 3 è stata semplificata rimuovendo i motori elettrici e il loro abbinamento con pompe e compressori, poiché trattati in altre discipline durante l’anno scolastico.</w:t>
            </w:r>
          </w:p>
        </w:tc>
      </w:tr>
    </w:tbl>
    <w:p w14:paraId="7E606915" w14:textId="77777777" w:rsidR="002D5894" w:rsidRPr="0033275F" w:rsidRDefault="002D5894" w:rsidP="002D5894">
      <w:pPr>
        <w:rPr>
          <w:rFonts w:ascii="Arial MT" w:eastAsia="Arial MT" w:hAnsi="Arial MT" w:cs="Arial MT"/>
          <w:sz w:val="24"/>
          <w:szCs w:val="24"/>
          <w:lang w:eastAsia="en-US"/>
        </w:rPr>
      </w:pPr>
    </w:p>
    <w:p w14:paraId="53AC3686" w14:textId="77777777" w:rsidR="002D5894" w:rsidRPr="0033275F" w:rsidRDefault="002D5894" w:rsidP="002D5894">
      <w:pPr>
        <w:jc w:val="center"/>
        <w:rPr>
          <w:rFonts w:ascii="Arial MT" w:eastAsia="Arial MT" w:hAnsi="Arial MT" w:cs="Arial MT"/>
          <w:sz w:val="24"/>
          <w:szCs w:val="24"/>
          <w:lang w:eastAsia="en-US"/>
        </w:rPr>
      </w:pPr>
    </w:p>
    <w:p w14:paraId="10B4A21A" w14:textId="77777777" w:rsidR="002D5894" w:rsidRPr="0033275F" w:rsidRDefault="002D5894" w:rsidP="002D5894">
      <w:pPr>
        <w:jc w:val="center"/>
        <w:rPr>
          <w:rFonts w:ascii="Arial MT" w:eastAsia="Arial MT" w:hAnsi="Arial MT" w:cs="Arial MT"/>
          <w:sz w:val="24"/>
          <w:szCs w:val="24"/>
          <w:lang w:eastAsia="en-US"/>
        </w:rPr>
      </w:pPr>
    </w:p>
    <w:p w14:paraId="7CBB76BD" w14:textId="77777777" w:rsidR="002D5894" w:rsidRPr="0033275F" w:rsidRDefault="002D5894" w:rsidP="002D5894">
      <w:pPr>
        <w:jc w:val="center"/>
        <w:rPr>
          <w:rFonts w:ascii="Arial MT" w:eastAsia="Arial MT" w:hAnsi="Arial MT" w:cs="Arial MT"/>
          <w:sz w:val="24"/>
          <w:szCs w:val="24"/>
          <w:lang w:eastAsia="en-US"/>
        </w:rPr>
      </w:pPr>
      <w:r w:rsidRPr="0033275F">
        <w:rPr>
          <w:rFonts w:ascii="Arial MT" w:eastAsia="Arial MT" w:hAnsi="Arial MT" w:cs="Arial MT"/>
          <w:sz w:val="24"/>
          <w:szCs w:val="24"/>
          <w:lang w:eastAsia="en-US"/>
        </w:rPr>
        <w:t>CONOSCENZE / CONTENUTI SVILUPPATI</w:t>
      </w:r>
    </w:p>
    <w:p w14:paraId="3EC732D0" w14:textId="77777777" w:rsidR="002D5894" w:rsidRPr="0033275F" w:rsidRDefault="002D5894" w:rsidP="002D5894">
      <w:pPr>
        <w:jc w:val="center"/>
        <w:rPr>
          <w:rFonts w:ascii="Arial MT" w:eastAsia="Arial MT" w:hAnsi="Arial MT" w:cs="Arial MT"/>
          <w:sz w:val="24"/>
          <w:szCs w:val="24"/>
          <w:lang w:eastAsia="en-US"/>
        </w:rPr>
      </w:pPr>
      <w:r w:rsidRPr="0033275F">
        <w:rPr>
          <w:rFonts w:ascii="Arial MT" w:eastAsia="Arial MT" w:hAnsi="Arial MT" w:cs="Arial MT"/>
          <w:sz w:val="24"/>
          <w:szCs w:val="24"/>
          <w:lang w:eastAsia="en-US"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</w:t>
      </w:r>
      <w:proofErr w:type="gramStart"/>
      <w:r w:rsidRPr="0033275F">
        <w:rPr>
          <w:rFonts w:ascii="Arial MT" w:eastAsia="Arial MT" w:hAnsi="Arial MT" w:cs="Arial MT"/>
          <w:sz w:val="24"/>
          <w:szCs w:val="24"/>
          <w:lang w:eastAsia="en-US"/>
        </w:rPr>
        <w:t>ultimi attività estive specifiche</w:t>
      </w:r>
      <w:proofErr w:type="gramEnd"/>
      <w:r w:rsidRPr="0033275F">
        <w:rPr>
          <w:rFonts w:ascii="Arial MT" w:eastAsia="Arial MT" w:hAnsi="Arial MT" w:cs="Arial MT"/>
          <w:sz w:val="24"/>
          <w:szCs w:val="24"/>
          <w:lang w:eastAsia="en-US"/>
        </w:rPr>
        <w:t>)</w:t>
      </w:r>
    </w:p>
    <w:p w14:paraId="7AF51CAB" w14:textId="77777777" w:rsidR="002D5894" w:rsidRPr="0033275F" w:rsidRDefault="002D5894" w:rsidP="002D5894">
      <w:pPr>
        <w:rPr>
          <w:rFonts w:ascii="Arial MT" w:eastAsia="Arial MT" w:hAnsi="Arial MT" w:cs="Arial MT"/>
          <w:sz w:val="24"/>
          <w:szCs w:val="24"/>
          <w:lang w:eastAsia="en-US"/>
        </w:rPr>
      </w:pPr>
    </w:p>
    <w:p w14:paraId="2859B46C" w14:textId="77777777" w:rsidR="002D5894" w:rsidRPr="0033275F" w:rsidRDefault="002D5894" w:rsidP="002D5894">
      <w:pPr>
        <w:jc w:val="center"/>
        <w:rPr>
          <w:rFonts w:ascii="Arial MT" w:eastAsia="Arial MT" w:hAnsi="Arial MT" w:cs="Arial MT"/>
          <w:sz w:val="24"/>
          <w:szCs w:val="24"/>
          <w:lang w:eastAsia="en-US"/>
        </w:rPr>
      </w:pPr>
      <w:r w:rsidRPr="0033275F">
        <w:rPr>
          <w:rFonts w:ascii="Arial MT" w:eastAsia="Arial MT" w:hAnsi="Arial MT" w:cs="Arial MT"/>
          <w:sz w:val="24"/>
          <w:szCs w:val="24"/>
          <w:lang w:eastAsia="en-US"/>
        </w:rPr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2D5894" w:rsidRPr="0033275F" w14:paraId="6C4D24D3" w14:textId="77777777" w:rsidTr="0032665B">
        <w:tc>
          <w:tcPr>
            <w:tcW w:w="2886" w:type="dxa"/>
            <w:shd w:val="clear" w:color="auto" w:fill="auto"/>
            <w:vAlign w:val="center"/>
          </w:tcPr>
          <w:p w14:paraId="146B6715" w14:textId="77777777" w:rsidR="002D5894" w:rsidRPr="0033275F" w:rsidRDefault="002D5894" w:rsidP="0032665B">
            <w:pPr>
              <w:jc w:val="center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Argomento / </w:t>
            </w:r>
            <w:proofErr w:type="spellStart"/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775E4DEB" w14:textId="77777777" w:rsidR="002D5894" w:rsidRPr="0033275F" w:rsidRDefault="002D5894" w:rsidP="0032665B">
            <w:pPr>
              <w:jc w:val="center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7E02089" w14:textId="77777777" w:rsidR="002D5894" w:rsidRPr="0033275F" w:rsidRDefault="002D5894" w:rsidP="0032665B">
            <w:pPr>
              <w:jc w:val="center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Pagine del libro / altro per gli esercizi</w:t>
            </w:r>
          </w:p>
        </w:tc>
      </w:tr>
      <w:tr w:rsidR="002D5894" w:rsidRPr="0033275F" w14:paraId="45368494" w14:textId="77777777" w:rsidTr="0032665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606E22F7" w14:textId="77777777" w:rsidR="00364F09" w:rsidRPr="0033275F" w:rsidRDefault="00364F09" w:rsidP="00097234">
            <w:pPr>
              <w:widowControl w:val="0"/>
              <w:autoSpaceDE w:val="0"/>
              <w:autoSpaceDN w:val="0"/>
              <w:spacing w:line="227" w:lineRule="exact"/>
              <w:ind w:left="155" w:right="145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UDA n. 1</w:t>
            </w:r>
          </w:p>
          <w:p w14:paraId="7C4049C6" w14:textId="77777777" w:rsidR="00364F09" w:rsidRPr="0033275F" w:rsidRDefault="00364F09" w:rsidP="00097234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</w:p>
          <w:p w14:paraId="668A92A2" w14:textId="495B2E49" w:rsidR="002D5894" w:rsidRPr="0033275F" w:rsidRDefault="00364F09" w:rsidP="00097234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Normativa, Sicurezza e Manutenzione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3A16114B" w14:textId="1BECE39A" w:rsidR="00364F09" w:rsidRPr="0033275F" w:rsidRDefault="009B70F3" w:rsidP="00097234">
            <w:pPr>
              <w:widowControl w:val="0"/>
              <w:autoSpaceDE w:val="0"/>
              <w:autoSpaceDN w:val="0"/>
              <w:spacing w:line="237" w:lineRule="auto"/>
              <w:ind w:left="106" w:right="636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Libro di testo. </w:t>
            </w:r>
            <w:r w:rsidR="00364F09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Appunti presi dagli studenti e materiale fornito dai docenti su </w:t>
            </w:r>
            <w:proofErr w:type="spellStart"/>
            <w:r w:rsidR="00364F09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Classroom</w:t>
            </w:r>
            <w:proofErr w:type="spellEnd"/>
            <w:r w:rsidR="00364F09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.</w:t>
            </w:r>
          </w:p>
          <w:p w14:paraId="7BA23579" w14:textId="77777777" w:rsidR="00364F09" w:rsidRPr="0033275F" w:rsidRDefault="00364F09" w:rsidP="00097234">
            <w:pPr>
              <w:widowControl w:val="0"/>
              <w:tabs>
                <w:tab w:val="left" w:pos="826"/>
                <w:tab w:val="left" w:pos="827"/>
              </w:tabs>
              <w:autoSpaceDE w:val="0"/>
              <w:autoSpaceDN w:val="0"/>
              <w:spacing w:line="245" w:lineRule="exact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Normative generali sulla sicurezza</w:t>
            </w:r>
          </w:p>
          <w:p w14:paraId="18EA4AE3" w14:textId="77777777" w:rsidR="00364F09" w:rsidRPr="0033275F" w:rsidRDefault="00364F09" w:rsidP="00097234">
            <w:pPr>
              <w:widowControl w:val="0"/>
              <w:tabs>
                <w:tab w:val="left" w:pos="826"/>
                <w:tab w:val="left" w:pos="827"/>
              </w:tabs>
              <w:autoSpaceDE w:val="0"/>
              <w:autoSpaceDN w:val="0"/>
              <w:spacing w:line="244" w:lineRule="exact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Organigramma della sicurezza</w:t>
            </w:r>
          </w:p>
          <w:p w14:paraId="6F47978A" w14:textId="77777777" w:rsidR="00364F09" w:rsidRPr="0033275F" w:rsidRDefault="00364F09" w:rsidP="00097234">
            <w:pPr>
              <w:widowControl w:val="0"/>
              <w:tabs>
                <w:tab w:val="left" w:pos="826"/>
                <w:tab w:val="left" w:pos="827"/>
              </w:tabs>
              <w:autoSpaceDE w:val="0"/>
              <w:autoSpaceDN w:val="0"/>
              <w:spacing w:line="242" w:lineRule="exact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La sicurezza elettrica</w:t>
            </w:r>
          </w:p>
          <w:p w14:paraId="288D885D" w14:textId="77777777" w:rsidR="00364F09" w:rsidRPr="0033275F" w:rsidRDefault="00364F09" w:rsidP="00097234">
            <w:pPr>
              <w:widowControl w:val="0"/>
              <w:tabs>
                <w:tab w:val="left" w:pos="826"/>
                <w:tab w:val="left" w:pos="827"/>
              </w:tabs>
              <w:autoSpaceDE w:val="0"/>
              <w:autoSpaceDN w:val="0"/>
              <w:spacing w:line="242" w:lineRule="exact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lastRenderedPageBreak/>
              <w:t>Modalità generali sulla manutenzione</w:t>
            </w:r>
          </w:p>
          <w:p w14:paraId="58B51BBE" w14:textId="77777777" w:rsidR="00364F09" w:rsidRPr="0033275F" w:rsidRDefault="00364F09" w:rsidP="00097234">
            <w:pPr>
              <w:widowControl w:val="0"/>
              <w:tabs>
                <w:tab w:val="left" w:pos="826"/>
                <w:tab w:val="left" w:pos="827"/>
                <w:tab w:val="left" w:pos="4969"/>
              </w:tabs>
              <w:autoSpaceDE w:val="0"/>
              <w:autoSpaceDN w:val="0"/>
              <w:spacing w:line="242" w:lineRule="auto"/>
              <w:ind w:right="181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Legislazione per il settore elettrico e quadro</w:t>
            </w: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ab/>
              <w:t xml:space="preserve">normativo: principali enti normatori; norme </w:t>
            </w:r>
            <w:proofErr w:type="gramStart"/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CEI ;</w:t>
            </w:r>
            <w:proofErr w:type="gramEnd"/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marcatura CE e marchi di conformità di un prodotto alle norme.</w:t>
            </w:r>
          </w:p>
          <w:p w14:paraId="36F63E90" w14:textId="77777777" w:rsidR="00364F09" w:rsidRPr="0033275F" w:rsidRDefault="00364F09" w:rsidP="00097234">
            <w:pPr>
              <w:widowControl w:val="0"/>
              <w:tabs>
                <w:tab w:val="left" w:pos="827"/>
              </w:tabs>
              <w:autoSpaceDE w:val="0"/>
              <w:autoSpaceDN w:val="0"/>
              <w:spacing w:line="242" w:lineRule="auto"/>
              <w:ind w:right="111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Norme generali per il disegno grafico elettrico-elettronico; tipologie di schemi: multi-filari, unifilari, funzionali (richiami e loro rappresentazione); Principali segni grafici (richiami).</w:t>
            </w:r>
          </w:p>
          <w:p w14:paraId="6D2844EA" w14:textId="7AEC1FAA" w:rsidR="002D5894" w:rsidRPr="0033275F" w:rsidRDefault="00364F09" w:rsidP="00097234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Esercitazioni </w:t>
            </w:r>
            <w:r w:rsidR="00DC503F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di laboratorio:</w:t>
            </w: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CAD Elettrico con il software di simulazione CADE-SIMU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15AC07E" w14:textId="2E052F17" w:rsidR="00097234" w:rsidRDefault="00097234" w:rsidP="00097234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lastRenderedPageBreak/>
              <w:t>Teoria:</w:t>
            </w:r>
          </w:p>
          <w:p w14:paraId="73C09C77" w14:textId="6A037AF4" w:rsidR="00E878CF" w:rsidRDefault="00097234" w:rsidP="00097234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l</w:t>
            </w:r>
            <w:r w:rsidR="00DC503F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ibro di testo</w:t>
            </w:r>
            <w:r w:rsidR="00793C67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</w:t>
            </w:r>
            <w:r w:rsidR="008D6F4F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da pagina 2 a </w:t>
            </w:r>
            <w:proofErr w:type="spellStart"/>
            <w:r w:rsidR="008D6F4F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pag</w:t>
            </w:r>
            <w:proofErr w:type="spellEnd"/>
            <w:r w:rsidR="008D6F4F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</w:t>
            </w:r>
            <w:r w:rsidR="00793C67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19;</w:t>
            </w:r>
            <w:r w:rsidR="00E878C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</w:t>
            </w:r>
            <w:r w:rsidR="00793C67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esercizi a pagina 20</w:t>
            </w: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.</w:t>
            </w:r>
            <w:r w:rsidR="00793C67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</w:t>
            </w:r>
            <w:r w:rsidRPr="00097234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</w:t>
            </w:r>
          </w:p>
          <w:p w14:paraId="03B79CB0" w14:textId="17BAC913" w:rsidR="00097234" w:rsidRDefault="00097234" w:rsidP="00097234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L</w:t>
            </w:r>
            <w:r w:rsidRPr="00097234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aboratorio</w:t>
            </w: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:</w:t>
            </w:r>
          </w:p>
          <w:p w14:paraId="745ACB21" w14:textId="4D22A42D" w:rsidR="003B43FF" w:rsidRPr="003B43FF" w:rsidRDefault="003B43FF" w:rsidP="003B43FF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proofErr w:type="spellStart"/>
            <w:r w:rsidRPr="003B43F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cad</w:t>
            </w:r>
            <w:proofErr w:type="spellEnd"/>
            <w:r w:rsidRPr="003B43F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elettrico con il software</w:t>
            </w: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</w:t>
            </w:r>
            <w:r w:rsidRPr="003B43F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di simulazione Splan70</w:t>
            </w: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;</w:t>
            </w:r>
            <w:r w:rsidRPr="003B43F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 </w:t>
            </w:r>
          </w:p>
          <w:p w14:paraId="4E6388F3" w14:textId="574DE31A" w:rsidR="00E878CF" w:rsidRDefault="003B43FF" w:rsidP="00097234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lastRenderedPageBreak/>
              <w:t>l</w:t>
            </w:r>
            <w:r w:rsidR="00097234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ibro di testo</w:t>
            </w:r>
            <w:r w:rsidR="00E878C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,</w:t>
            </w:r>
            <w:r w:rsidR="00097234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da pagina 338</w:t>
            </w:r>
            <w:r w:rsidR="00E878C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878C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a </w:t>
            </w:r>
            <w:r w:rsidR="00097234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97234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pa</w:t>
            </w:r>
            <w:r w:rsidR="00E878C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g</w:t>
            </w:r>
            <w:proofErr w:type="spellEnd"/>
            <w:proofErr w:type="gramEnd"/>
            <w:r w:rsidR="00097234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350</w:t>
            </w:r>
            <w:r w:rsidR="00E878C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, </w:t>
            </w:r>
            <w:r w:rsidR="00E878CF" w:rsidRPr="00E878C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tavole di schemi di impianti elettrici civili</w:t>
            </w:r>
            <w:r w:rsidR="00E878C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;</w:t>
            </w:r>
          </w:p>
          <w:p w14:paraId="1D2DFAA7" w14:textId="04D79AFE" w:rsidR="00793C67" w:rsidRPr="0033275F" w:rsidRDefault="003B43FF" w:rsidP="00097234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 </w:t>
            </w:r>
            <w:r w:rsidR="00E878CF" w:rsidRPr="00E878C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stesura, simulazione e ricerca guasti delle tavole proposte</w:t>
            </w:r>
            <w:r w:rsidR="00E878C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.</w:t>
            </w: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</w:t>
            </w:r>
          </w:p>
          <w:p w14:paraId="59844487" w14:textId="77777777" w:rsidR="002E6A2C" w:rsidRPr="0033275F" w:rsidRDefault="002E6A2C" w:rsidP="00097234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</w:p>
          <w:p w14:paraId="4390A722" w14:textId="77777777" w:rsidR="00793C67" w:rsidRPr="0033275F" w:rsidRDefault="00793C67" w:rsidP="00097234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</w:p>
          <w:p w14:paraId="3CE8ACB6" w14:textId="5415ED5D" w:rsidR="00DC503F" w:rsidRPr="0033275F" w:rsidRDefault="00DC503F" w:rsidP="00097234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</w:p>
        </w:tc>
      </w:tr>
    </w:tbl>
    <w:p w14:paraId="62D2F428" w14:textId="77777777" w:rsidR="002D5894" w:rsidRPr="0033275F" w:rsidRDefault="002D5894" w:rsidP="002D5894">
      <w:pPr>
        <w:rPr>
          <w:rFonts w:ascii="Arial MT" w:eastAsia="Arial MT" w:hAnsi="Arial MT" w:cs="Arial MT"/>
          <w:sz w:val="24"/>
          <w:szCs w:val="24"/>
          <w:lang w:eastAsia="en-US"/>
        </w:rPr>
      </w:pPr>
    </w:p>
    <w:p w14:paraId="51ED9F49" w14:textId="77777777" w:rsidR="002D5894" w:rsidRPr="0033275F" w:rsidRDefault="002D5894" w:rsidP="002D5894">
      <w:pPr>
        <w:rPr>
          <w:rFonts w:ascii="Arial MT" w:eastAsia="Arial MT" w:hAnsi="Arial MT" w:cs="Arial MT"/>
          <w:sz w:val="24"/>
          <w:szCs w:val="24"/>
          <w:lang w:eastAsia="en-US"/>
        </w:rPr>
      </w:pPr>
    </w:p>
    <w:p w14:paraId="24049DEB" w14:textId="77777777" w:rsidR="002D5894" w:rsidRPr="0033275F" w:rsidRDefault="002D5894" w:rsidP="002D5894">
      <w:pPr>
        <w:rPr>
          <w:rFonts w:ascii="Arial MT" w:eastAsia="Arial MT" w:hAnsi="Arial MT" w:cs="Arial MT"/>
          <w:sz w:val="24"/>
          <w:szCs w:val="24"/>
          <w:lang w:eastAsia="en-US"/>
        </w:rPr>
      </w:pPr>
    </w:p>
    <w:p w14:paraId="602B1783" w14:textId="77777777" w:rsidR="002D5894" w:rsidRPr="0033275F" w:rsidRDefault="002D5894" w:rsidP="002D5894">
      <w:pPr>
        <w:rPr>
          <w:rFonts w:ascii="Arial MT" w:eastAsia="Arial MT" w:hAnsi="Arial MT" w:cs="Arial MT"/>
          <w:sz w:val="24"/>
          <w:szCs w:val="24"/>
          <w:lang w:eastAsia="en-US"/>
        </w:rPr>
      </w:pPr>
    </w:p>
    <w:p w14:paraId="7031DFF1" w14:textId="77777777" w:rsidR="002D5894" w:rsidRPr="0033275F" w:rsidRDefault="002D5894" w:rsidP="002D5894">
      <w:pPr>
        <w:tabs>
          <w:tab w:val="center" w:pos="7380"/>
        </w:tabs>
        <w:jc w:val="center"/>
        <w:rPr>
          <w:rFonts w:ascii="Arial MT" w:eastAsia="Arial MT" w:hAnsi="Arial MT" w:cs="Arial MT"/>
          <w:sz w:val="24"/>
          <w:szCs w:val="24"/>
          <w:lang w:eastAsia="en-US"/>
        </w:rPr>
      </w:pPr>
      <w:r w:rsidRPr="0033275F">
        <w:rPr>
          <w:rFonts w:ascii="Arial MT" w:eastAsia="Arial MT" w:hAnsi="Arial MT" w:cs="Arial MT"/>
          <w:sz w:val="24"/>
          <w:szCs w:val="24"/>
          <w:lang w:eastAsia="en-US"/>
        </w:rPr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2D5894" w:rsidRPr="0033275F" w14:paraId="531BE241" w14:textId="77777777" w:rsidTr="0032665B">
        <w:tc>
          <w:tcPr>
            <w:tcW w:w="2876" w:type="dxa"/>
            <w:shd w:val="clear" w:color="auto" w:fill="auto"/>
            <w:vAlign w:val="center"/>
          </w:tcPr>
          <w:p w14:paraId="44691B35" w14:textId="77777777" w:rsidR="002D5894" w:rsidRPr="0033275F" w:rsidRDefault="002D5894" w:rsidP="0032665B">
            <w:pPr>
              <w:jc w:val="center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Argomento / </w:t>
            </w:r>
            <w:proofErr w:type="spellStart"/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0F45A76F" w14:textId="77777777" w:rsidR="002D5894" w:rsidRPr="0033275F" w:rsidRDefault="002D5894" w:rsidP="0032665B">
            <w:pPr>
              <w:jc w:val="center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E35055E" w14:textId="77777777" w:rsidR="002D5894" w:rsidRPr="0033275F" w:rsidRDefault="002D5894" w:rsidP="0032665B">
            <w:pPr>
              <w:jc w:val="center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Pagine del libro / altro per gli esercizi</w:t>
            </w:r>
          </w:p>
        </w:tc>
      </w:tr>
      <w:tr w:rsidR="00DA7B1D" w:rsidRPr="0033275F" w14:paraId="0A4BED82" w14:textId="77777777" w:rsidTr="00DE5AE1">
        <w:tc>
          <w:tcPr>
            <w:tcW w:w="2876" w:type="dxa"/>
            <w:shd w:val="clear" w:color="auto" w:fill="auto"/>
          </w:tcPr>
          <w:p w14:paraId="05E65846" w14:textId="77777777" w:rsidR="00DA7B1D" w:rsidRPr="002039E0" w:rsidRDefault="00DA7B1D" w:rsidP="00DA7B1D">
            <w:pPr>
              <w:widowControl w:val="0"/>
              <w:autoSpaceDE w:val="0"/>
              <w:autoSpaceDN w:val="0"/>
              <w:spacing w:line="229" w:lineRule="exact"/>
              <w:ind w:left="155" w:right="144"/>
              <w:jc w:val="center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2039E0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UDA n. </w:t>
            </w: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2</w:t>
            </w:r>
          </w:p>
          <w:p w14:paraId="185550AF" w14:textId="70D5277B" w:rsidR="00DA7B1D" w:rsidRPr="0033275F" w:rsidRDefault="00DA7B1D" w:rsidP="00DA7B1D">
            <w:pPr>
              <w:widowControl w:val="0"/>
              <w:autoSpaceDE w:val="0"/>
              <w:autoSpaceDN w:val="0"/>
              <w:spacing w:line="229" w:lineRule="exact"/>
              <w:ind w:left="155" w:right="144"/>
              <w:jc w:val="center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Componenti elettrici ed elettronici, Produzione e trasmissione dell’energia elettrica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1DA44E93" w14:textId="66B4ABAC" w:rsidR="00DA7B1D" w:rsidRPr="0033275F" w:rsidRDefault="00DA7B1D" w:rsidP="00DA7B1D">
            <w:pPr>
              <w:widowControl w:val="0"/>
              <w:autoSpaceDE w:val="0"/>
              <w:autoSpaceDN w:val="0"/>
              <w:spacing w:line="242" w:lineRule="auto"/>
              <w:ind w:left="106" w:right="636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Libro di </w:t>
            </w:r>
            <w:proofErr w:type="spellStart"/>
            <w:proofErr w:type="gramStart"/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testo.Appunti</w:t>
            </w:r>
            <w:proofErr w:type="spellEnd"/>
            <w:proofErr w:type="gramEnd"/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presi dagli studenti e materiale fornito dai docenti su </w:t>
            </w:r>
            <w:proofErr w:type="spellStart"/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Classroom</w:t>
            </w:r>
            <w:proofErr w:type="spellEnd"/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. Componenti elettrici ed elettronici: batterie ed accumulatori condensatori, trasformatori, alimentatori, relè, fusibili, interruttori magnetotermici e differenziali. Semplici schemi di impianti elettrici civili e industriali.</w:t>
            </w:r>
          </w:p>
          <w:p w14:paraId="225397D8" w14:textId="0E7B001B" w:rsidR="00DA7B1D" w:rsidRPr="0033275F" w:rsidRDefault="00DA7B1D" w:rsidP="00DA7B1D">
            <w:pPr>
              <w:widowControl w:val="0"/>
              <w:autoSpaceDE w:val="0"/>
              <w:autoSpaceDN w:val="0"/>
              <w:spacing w:line="242" w:lineRule="auto"/>
              <w:ind w:left="106" w:right="636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•Produzione dell’energia elettrica. Centrali convenzionali e tipi di </w:t>
            </w: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lastRenderedPageBreak/>
              <w:t>fonti alternative. Trasporto dell’energia elettrica</w:t>
            </w:r>
          </w:p>
          <w:p w14:paraId="1D89F67C" w14:textId="6F228601" w:rsidR="00DA7B1D" w:rsidRPr="0033275F" w:rsidRDefault="00DA7B1D" w:rsidP="00DA7B1D">
            <w:pPr>
              <w:widowControl w:val="0"/>
              <w:autoSpaceDE w:val="0"/>
              <w:autoSpaceDN w:val="0"/>
              <w:spacing w:line="242" w:lineRule="auto"/>
              <w:ind w:left="106" w:right="636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•Classificazione dei livelli di tensione. Componenti di una linea elettrica. Linee elettriche e relative caratteristiche costruttive (linee aeree e in cavo).</w:t>
            </w:r>
          </w:p>
          <w:p w14:paraId="1C0500E0" w14:textId="1A7BCB5A" w:rsidR="00DA7B1D" w:rsidRPr="0033275F" w:rsidRDefault="00DA7B1D" w:rsidP="00DA7B1D">
            <w:pPr>
              <w:widowControl w:val="0"/>
              <w:autoSpaceDE w:val="0"/>
              <w:autoSpaceDN w:val="0"/>
              <w:spacing w:line="242" w:lineRule="auto"/>
              <w:ind w:left="106" w:right="636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Funi di guardia e messa a terra dei sostegni. Limiti di esposizione ai campi elettromagnetici generati dagli elettrodotti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CE85B43" w14:textId="77777777" w:rsidR="00710971" w:rsidRPr="00710971" w:rsidRDefault="00710971" w:rsidP="00710971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710971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lastRenderedPageBreak/>
              <w:t>Teoria:</w:t>
            </w:r>
          </w:p>
          <w:p w14:paraId="19F57A56" w14:textId="53994B15" w:rsidR="00DA7B1D" w:rsidRPr="0033275F" w:rsidRDefault="00710971" w:rsidP="00DA7B1D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710971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libro di testo da pagina </w:t>
            </w: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80</w:t>
            </w:r>
            <w:r w:rsidRPr="00710971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710971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pag</w:t>
            </w:r>
            <w:proofErr w:type="spellEnd"/>
            <w:r w:rsidRPr="00710971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1</w:t>
            </w:r>
            <w:r w:rsidR="00E878C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17</w:t>
            </w:r>
            <w:r w:rsidRPr="00710971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;</w:t>
            </w:r>
            <w:r w:rsidR="00E878CF" w:rsidRPr="00E878C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</w:t>
            </w:r>
            <w:r w:rsidR="00E878C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e</w:t>
            </w:r>
            <w:r w:rsidR="00DA7B1D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sercizi</w:t>
            </w:r>
            <w:r w:rsidR="00D74F3B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</w:t>
            </w:r>
            <w:r w:rsidR="00DA7B1D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pagin</w:t>
            </w:r>
            <w:r w:rsidR="00D74F3B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e</w:t>
            </w:r>
            <w:r w:rsidR="00DA7B1D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59 </w:t>
            </w:r>
            <w:r w:rsidR="00D74F3B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e</w:t>
            </w:r>
            <w:r w:rsidR="00DA7B1D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116. </w:t>
            </w:r>
          </w:p>
          <w:p w14:paraId="642779C3" w14:textId="1176F66F" w:rsidR="00DA7B1D" w:rsidRPr="0033275F" w:rsidRDefault="0055765E" w:rsidP="00DA7B1D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55765E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Laboratorio:</w:t>
            </w:r>
          </w:p>
          <w:p w14:paraId="15F68849" w14:textId="1DCCDE51" w:rsidR="0055765E" w:rsidRDefault="00DA7B1D" w:rsidP="00DA7B1D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Automazione industriale in logica </w:t>
            </w:r>
            <w:r w:rsidR="0073281D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cablata</w:t>
            </w:r>
            <w:r w:rsidR="0055765E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:</w:t>
            </w:r>
          </w:p>
          <w:p w14:paraId="1E52F59F" w14:textId="1BD8B23B" w:rsidR="0055765E" w:rsidRDefault="00D74F3B" w:rsidP="00DA7B1D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</w:t>
            </w:r>
            <w:r w:rsidR="0055765E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dal discorso logico allo schema di potenza </w:t>
            </w:r>
            <w:proofErr w:type="gramStart"/>
            <w:r w:rsidR="0055765E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e  funzionale</w:t>
            </w:r>
            <w:proofErr w:type="gramEnd"/>
            <w:r w:rsidR="0055765E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(</w:t>
            </w:r>
            <w:r w:rsidR="00DA7B1D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stesura, simulazione e ricerca gu</w:t>
            </w: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a</w:t>
            </w:r>
            <w:r w:rsidR="00DA7B1D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sti mediante </w:t>
            </w:r>
            <w:r w:rsidR="0055765E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il </w:t>
            </w:r>
            <w:r w:rsidR="00DA7B1D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software</w:t>
            </w: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</w:t>
            </w:r>
            <w:r w:rsidR="00DA7B1D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CADE-SIM</w:t>
            </w: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U)</w:t>
            </w:r>
            <w:r w:rsidR="0055765E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;</w:t>
            </w:r>
          </w:p>
          <w:p w14:paraId="48CFD477" w14:textId="6C1755AE" w:rsidR="00DA7B1D" w:rsidRPr="0033275F" w:rsidRDefault="00DA7B1D" w:rsidP="00DA7B1D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</w:t>
            </w:r>
            <w:r w:rsidR="00CF2E2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S</w:t>
            </w: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chem</w:t>
            </w:r>
            <w:r w:rsidR="0055765E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i realizzati </w:t>
            </w:r>
            <w:r w:rsidR="00CF2E2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</w:t>
            </w:r>
          </w:p>
          <w:p w14:paraId="6816BB4F" w14:textId="3155BE1C" w:rsidR="00DA7B1D" w:rsidRPr="0033275F" w:rsidRDefault="00DA7B1D" w:rsidP="00DA7B1D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1)marcia e arresto di un M.A.T</w:t>
            </w:r>
            <w:r w:rsidR="00D74F3B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;</w:t>
            </w:r>
          </w:p>
          <w:p w14:paraId="4B1CBCFC" w14:textId="791F6DFF" w:rsidR="00DA7B1D" w:rsidRDefault="00DA7B1D" w:rsidP="00DA7B1D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2)inversione di marcia di un M.A.T</w:t>
            </w:r>
            <w:r w:rsidR="00D55194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.;</w:t>
            </w:r>
          </w:p>
          <w:p w14:paraId="3575CDED" w14:textId="512BFC5C" w:rsidR="00D55194" w:rsidRDefault="00D55194" w:rsidP="00DA7B1D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D55194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lastRenderedPageBreak/>
              <w:t>stesura, simulazione e ricerca guasti de</w:t>
            </w: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gli schemi proposti.</w:t>
            </w:r>
          </w:p>
          <w:p w14:paraId="54382256" w14:textId="77777777" w:rsidR="00710971" w:rsidRDefault="00710971" w:rsidP="00DA7B1D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</w:p>
          <w:p w14:paraId="004BB4A5" w14:textId="77777777" w:rsidR="00710971" w:rsidRDefault="00710971" w:rsidP="00710971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</w:p>
          <w:p w14:paraId="06FF46CD" w14:textId="681CE21F" w:rsidR="00DA7B1D" w:rsidRPr="0033275F" w:rsidRDefault="00DA7B1D" w:rsidP="00E878CF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</w:p>
        </w:tc>
      </w:tr>
      <w:tr w:rsidR="002D5894" w:rsidRPr="0033275F" w14:paraId="7D0A4006" w14:textId="77777777" w:rsidTr="00DE5AE1">
        <w:tc>
          <w:tcPr>
            <w:tcW w:w="2876" w:type="dxa"/>
            <w:shd w:val="clear" w:color="auto" w:fill="auto"/>
          </w:tcPr>
          <w:p w14:paraId="4FAF798D" w14:textId="5401F4C7" w:rsidR="009E350F" w:rsidRPr="002039E0" w:rsidRDefault="009E350F" w:rsidP="009E350F">
            <w:pPr>
              <w:widowControl w:val="0"/>
              <w:autoSpaceDE w:val="0"/>
              <w:autoSpaceDN w:val="0"/>
              <w:spacing w:line="229" w:lineRule="exact"/>
              <w:ind w:left="155" w:right="144"/>
              <w:jc w:val="center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2039E0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lastRenderedPageBreak/>
              <w:t>UDA n. 3</w:t>
            </w:r>
          </w:p>
          <w:p w14:paraId="19D705A5" w14:textId="77777777" w:rsidR="009E350F" w:rsidRPr="002039E0" w:rsidRDefault="009E350F" w:rsidP="009E350F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</w:p>
          <w:p w14:paraId="6FC3C23C" w14:textId="6900423C" w:rsidR="002D5894" w:rsidRPr="0033275F" w:rsidRDefault="009E350F" w:rsidP="009E350F">
            <w:pPr>
              <w:tabs>
                <w:tab w:val="center" w:pos="7380"/>
              </w:tabs>
              <w:jc w:val="center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Motori, distribuzione e utilizzazione dell’energia elettrica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6D7C443" w14:textId="678F7DD1" w:rsidR="009E350F" w:rsidRPr="002039E0" w:rsidRDefault="00DA7B1D" w:rsidP="009E350F">
            <w:pPr>
              <w:widowControl w:val="0"/>
              <w:autoSpaceDE w:val="0"/>
              <w:autoSpaceDN w:val="0"/>
              <w:spacing w:line="242" w:lineRule="auto"/>
              <w:ind w:left="106" w:right="636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L</w:t>
            </w:r>
            <w:r w:rsidR="00437096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i</w:t>
            </w: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bro di </w:t>
            </w:r>
            <w:proofErr w:type="spellStart"/>
            <w:proofErr w:type="gramStart"/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testo.</w:t>
            </w:r>
            <w:r w:rsidR="009E350F" w:rsidRPr="002039E0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Appunti</w:t>
            </w:r>
            <w:proofErr w:type="spellEnd"/>
            <w:proofErr w:type="gramEnd"/>
            <w:r w:rsidR="009E350F" w:rsidRPr="002039E0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presi dagli studenti e materiale fornito dai docenti su </w:t>
            </w:r>
            <w:proofErr w:type="spellStart"/>
            <w:r w:rsidR="009E350F" w:rsidRPr="002039E0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Classroom</w:t>
            </w:r>
            <w:proofErr w:type="spellEnd"/>
            <w:r w:rsidR="009E350F" w:rsidRPr="002039E0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.</w:t>
            </w:r>
          </w:p>
          <w:p w14:paraId="2E911568" w14:textId="77777777" w:rsidR="009E350F" w:rsidRPr="002039E0" w:rsidRDefault="009E350F" w:rsidP="00DA7B1D">
            <w:pPr>
              <w:widowControl w:val="0"/>
              <w:tabs>
                <w:tab w:val="left" w:pos="466"/>
                <w:tab w:val="left" w:pos="467"/>
              </w:tabs>
              <w:autoSpaceDE w:val="0"/>
              <w:autoSpaceDN w:val="0"/>
              <w:spacing w:line="239" w:lineRule="exact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2039E0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Motori a combustione interna (cenni)</w:t>
            </w:r>
          </w:p>
          <w:p w14:paraId="0EEF132C" w14:textId="77777777" w:rsidR="009E350F" w:rsidRPr="002039E0" w:rsidRDefault="009E350F" w:rsidP="00DA7B1D">
            <w:pPr>
              <w:widowControl w:val="0"/>
              <w:tabs>
                <w:tab w:val="left" w:pos="466"/>
                <w:tab w:val="left" w:pos="467"/>
              </w:tabs>
              <w:autoSpaceDE w:val="0"/>
              <w:autoSpaceDN w:val="0"/>
              <w:spacing w:line="244" w:lineRule="exact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2039E0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Distribuzione dell’energia elettrica</w:t>
            </w:r>
          </w:p>
          <w:p w14:paraId="04BF310A" w14:textId="338191D5" w:rsidR="009E350F" w:rsidRPr="002039E0" w:rsidRDefault="009E350F" w:rsidP="009E350F">
            <w:pPr>
              <w:widowControl w:val="0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autoSpaceDE w:val="0"/>
              <w:autoSpaceDN w:val="0"/>
              <w:spacing w:line="244" w:lineRule="exact"/>
              <w:ind w:hanging="361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2039E0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Sistemi di distribuzione in bassa tensione</w:t>
            </w:r>
            <w:r w:rsidR="00437096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.</w:t>
            </w:r>
          </w:p>
          <w:p w14:paraId="43FF63D8" w14:textId="3AA07B3F" w:rsidR="002D5894" w:rsidRPr="0033275F" w:rsidRDefault="002D5894" w:rsidP="009E350F">
            <w:pPr>
              <w:tabs>
                <w:tab w:val="center" w:pos="7380"/>
              </w:tabs>
              <w:jc w:val="center"/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66E9305A" w14:textId="77777777" w:rsidR="00D55194" w:rsidRDefault="00D55194" w:rsidP="009E350F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Teoria:</w:t>
            </w:r>
          </w:p>
          <w:p w14:paraId="6B006BBE" w14:textId="3B67FAF0" w:rsidR="009E350F" w:rsidRPr="0033275F" w:rsidRDefault="00D55194" w:rsidP="009E350F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l</w:t>
            </w:r>
            <w:r w:rsidR="009E350F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ibro di testo da pagina 127 a </w:t>
            </w:r>
            <w:proofErr w:type="spellStart"/>
            <w:r w:rsidR="009E350F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pag</w:t>
            </w:r>
            <w:proofErr w:type="spellEnd"/>
            <w:r w:rsidR="009E350F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158; </w:t>
            </w:r>
          </w:p>
          <w:p w14:paraId="0A323550" w14:textId="46908ED5" w:rsidR="009E350F" w:rsidRPr="0033275F" w:rsidRDefault="009E350F" w:rsidP="009E350F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Esercizi: appunti presi e alle lezioni e su </w:t>
            </w:r>
            <w:proofErr w:type="spellStart"/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classroom</w:t>
            </w:r>
            <w:proofErr w:type="spellEnd"/>
            <w:r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.</w:t>
            </w:r>
          </w:p>
          <w:p w14:paraId="3B9AC33C" w14:textId="7EE61181" w:rsidR="009E350F" w:rsidRPr="0033275F" w:rsidRDefault="009E350F" w:rsidP="009E350F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</w:p>
          <w:p w14:paraId="31CF720D" w14:textId="77777777" w:rsidR="0073281D" w:rsidRDefault="0073281D" w:rsidP="009E350F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 w:rsidRPr="0073281D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Laboratorio:</w:t>
            </w:r>
          </w:p>
          <w:p w14:paraId="3BB1F24D" w14:textId="29DF95F1" w:rsidR="009E350F" w:rsidRDefault="00CF2E2F" w:rsidP="009E350F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</w:t>
            </w:r>
            <w:r w:rsidR="0073281D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continuazione </w:t>
            </w:r>
            <w:r w:rsidR="009E350F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automazione industriale in logica </w:t>
            </w:r>
            <w:r w:rsidR="0073281D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cablata</w:t>
            </w: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mediante Cade-</w:t>
            </w:r>
            <w:proofErr w:type="spellStart"/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Simu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.  </w:t>
            </w:r>
          </w:p>
          <w:p w14:paraId="34A947AB" w14:textId="2A3E7728" w:rsidR="009E350F" w:rsidRPr="0033275F" w:rsidRDefault="009E350F" w:rsidP="009E350F">
            <w:pP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</w:p>
          <w:p w14:paraId="37A62C9C" w14:textId="36F0C97C" w:rsidR="002D5894" w:rsidRPr="0033275F" w:rsidRDefault="005C53BA" w:rsidP="009E350F">
            <w:pPr>
              <w:tabs>
                <w:tab w:val="center" w:pos="7380"/>
              </w:tabs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</w:pP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3</w:t>
            </w:r>
            <w:r w:rsidR="009E350F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>) Cancello elettrico</w:t>
            </w:r>
            <w:r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in logica cablata.</w:t>
            </w:r>
            <w:r w:rsidR="009E350F" w:rsidRPr="0033275F">
              <w:rPr>
                <w:rFonts w:ascii="Arial MT" w:eastAsia="Arial MT" w:hAnsi="Arial MT" w:cs="Arial MT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5CF7CE6" w14:textId="77777777" w:rsidR="002D5894" w:rsidRPr="009B5D4F" w:rsidRDefault="002D5894" w:rsidP="002D5894">
      <w:pPr>
        <w:tabs>
          <w:tab w:val="center" w:pos="7380"/>
        </w:tabs>
        <w:jc w:val="center"/>
      </w:pPr>
    </w:p>
    <w:p w14:paraId="53F741D2" w14:textId="77777777" w:rsidR="002D5894" w:rsidRPr="009B5D4F" w:rsidRDefault="002D5894" w:rsidP="002D5894">
      <w:pPr>
        <w:tabs>
          <w:tab w:val="center" w:pos="7380"/>
        </w:tabs>
      </w:pPr>
    </w:p>
    <w:p w14:paraId="4FA4ECF4" w14:textId="49F80431" w:rsidR="002D5894" w:rsidRPr="009B5D4F" w:rsidRDefault="002D5894" w:rsidP="002D5894">
      <w:pPr>
        <w:tabs>
          <w:tab w:val="center" w:pos="7380"/>
        </w:tabs>
      </w:pPr>
      <w:r w:rsidRPr="009B5D4F">
        <w:t>Castellanza,</w:t>
      </w:r>
      <w:r w:rsidR="00C83208">
        <w:t xml:space="preserve"> 24/06/202</w:t>
      </w:r>
      <w:r w:rsidR="0070629C">
        <w:t>4</w:t>
      </w:r>
      <w:r w:rsidRPr="009B5D4F">
        <w:tab/>
        <w:t>Firma del/i docente/i</w:t>
      </w:r>
    </w:p>
    <w:p w14:paraId="05233A6A" w14:textId="4FEC657A" w:rsidR="002D5894" w:rsidRDefault="002D5894" w:rsidP="002D5894">
      <w:pPr>
        <w:tabs>
          <w:tab w:val="center" w:pos="7380"/>
        </w:tabs>
      </w:pPr>
      <w:r w:rsidRPr="009B5D4F">
        <w:tab/>
      </w:r>
      <w:r w:rsidR="00DE5AE1">
        <w:t>p</w:t>
      </w:r>
      <w:r w:rsidR="00C83208">
        <w:t>rof. Alessandro Sarro</w:t>
      </w:r>
    </w:p>
    <w:p w14:paraId="4525533A" w14:textId="77777777" w:rsidR="00DE5AE1" w:rsidRPr="009B5D4F" w:rsidRDefault="00DE5AE1" w:rsidP="002D5894">
      <w:pPr>
        <w:tabs>
          <w:tab w:val="center" w:pos="7380"/>
        </w:tabs>
      </w:pPr>
    </w:p>
    <w:p w14:paraId="3384ABF5" w14:textId="12C29DB9" w:rsidR="002D5894" w:rsidRPr="009B5D4F" w:rsidRDefault="002D5894" w:rsidP="002D5894">
      <w:pPr>
        <w:tabs>
          <w:tab w:val="center" w:pos="7380"/>
        </w:tabs>
      </w:pPr>
      <w:r w:rsidRPr="009B5D4F">
        <w:tab/>
      </w:r>
      <w:r w:rsidR="00DE5AE1" w:rsidRPr="00DE5AE1">
        <w:t xml:space="preserve">prof. </w:t>
      </w:r>
      <w:r w:rsidR="005C53BA">
        <w:t xml:space="preserve">Giuseppe Boccia </w:t>
      </w:r>
    </w:p>
    <w:p w14:paraId="03C5995E" w14:textId="77777777" w:rsidR="003812CF" w:rsidRPr="008E5ACA" w:rsidRDefault="003812CF" w:rsidP="002D5894"/>
    <w:sectPr w:rsidR="003812CF" w:rsidRPr="008E5A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BF80B" w14:textId="77777777" w:rsidR="000857DC" w:rsidRDefault="000857DC" w:rsidP="00DE2B06">
      <w:r>
        <w:separator/>
      </w:r>
    </w:p>
  </w:endnote>
  <w:endnote w:type="continuationSeparator" w:id="0">
    <w:p w14:paraId="380C9D32" w14:textId="77777777" w:rsidR="000857DC" w:rsidRDefault="000857DC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969F0" w14:textId="77777777" w:rsidR="000857DC" w:rsidRDefault="000857DC" w:rsidP="00DE2B06">
      <w:r>
        <w:separator/>
      </w:r>
    </w:p>
  </w:footnote>
  <w:footnote w:type="continuationSeparator" w:id="0">
    <w:p w14:paraId="0C046DFE" w14:textId="77777777" w:rsidR="000857DC" w:rsidRDefault="000857DC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1D285" w14:textId="77777777" w:rsidR="00DE2B06" w:rsidRDefault="005A113E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1A58CFE1" wp14:editId="5C2BA4E2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14:paraId="6EB62496" w14:textId="77777777" w:rsidR="005A113E" w:rsidRPr="005A113E" w:rsidRDefault="00DE2B06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14:paraId="5CA67A63" w14:textId="77777777" w:rsidR="00DE2B06" w:rsidRPr="005A113E" w:rsidRDefault="00DE2B06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14:paraId="79B21761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4037E843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3BD62E47" w14:textId="77777777" w:rsidR="00DE2B06" w:rsidRPr="00DE2B06" w:rsidRDefault="00DE2B06" w:rsidP="00DE2B06">
    <w:pPr>
      <w:pStyle w:val="Intestazione"/>
      <w:jc w:val="center"/>
      <w:rPr>
        <w:rFonts w:ascii="Verdana" w:hAnsi="Verdana"/>
      </w:rPr>
    </w:pPr>
  </w:p>
  <w:p w14:paraId="22BA2EC4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5BA0C7EE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4222CE2D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4C4C7095" w14:textId="77777777" w:rsid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2B87F4F9" w14:textId="77777777"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19CDBD11" w14:textId="77777777"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04DAE908" w14:textId="77777777" w:rsidR="005B11F9" w:rsidRPr="00DE2B06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E5E85"/>
    <w:multiLevelType w:val="hybridMultilevel"/>
    <w:tmpl w:val="BA82B866"/>
    <w:lvl w:ilvl="0" w:tplc="97622A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29EA52FC">
      <w:numFmt w:val="bullet"/>
      <w:lvlText w:val="•"/>
      <w:lvlJc w:val="left"/>
      <w:pPr>
        <w:ind w:left="1346" w:hanging="360"/>
      </w:pPr>
      <w:rPr>
        <w:rFonts w:hint="default"/>
        <w:lang w:val="it-IT" w:eastAsia="en-US" w:bidi="ar-SA"/>
      </w:rPr>
    </w:lvl>
    <w:lvl w:ilvl="2" w:tplc="16507A16">
      <w:numFmt w:val="bullet"/>
      <w:lvlText w:val="•"/>
      <w:lvlJc w:val="left"/>
      <w:pPr>
        <w:ind w:left="1873" w:hanging="360"/>
      </w:pPr>
      <w:rPr>
        <w:rFonts w:hint="default"/>
        <w:lang w:val="it-IT" w:eastAsia="en-US" w:bidi="ar-SA"/>
      </w:rPr>
    </w:lvl>
    <w:lvl w:ilvl="3" w:tplc="016E4122">
      <w:numFmt w:val="bullet"/>
      <w:lvlText w:val="•"/>
      <w:lvlJc w:val="left"/>
      <w:pPr>
        <w:ind w:left="2400" w:hanging="360"/>
      </w:pPr>
      <w:rPr>
        <w:rFonts w:hint="default"/>
        <w:lang w:val="it-IT" w:eastAsia="en-US" w:bidi="ar-SA"/>
      </w:rPr>
    </w:lvl>
    <w:lvl w:ilvl="4" w:tplc="1E227344">
      <w:numFmt w:val="bullet"/>
      <w:lvlText w:val="•"/>
      <w:lvlJc w:val="left"/>
      <w:pPr>
        <w:ind w:left="2927" w:hanging="360"/>
      </w:pPr>
      <w:rPr>
        <w:rFonts w:hint="default"/>
        <w:lang w:val="it-IT" w:eastAsia="en-US" w:bidi="ar-SA"/>
      </w:rPr>
    </w:lvl>
    <w:lvl w:ilvl="5" w:tplc="5AEC8B7E">
      <w:numFmt w:val="bullet"/>
      <w:lvlText w:val="•"/>
      <w:lvlJc w:val="left"/>
      <w:pPr>
        <w:ind w:left="3454" w:hanging="360"/>
      </w:pPr>
      <w:rPr>
        <w:rFonts w:hint="default"/>
        <w:lang w:val="it-IT" w:eastAsia="en-US" w:bidi="ar-SA"/>
      </w:rPr>
    </w:lvl>
    <w:lvl w:ilvl="6" w:tplc="EC0AFF7A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7" w:tplc="9C1C6098">
      <w:numFmt w:val="bullet"/>
      <w:lvlText w:val="•"/>
      <w:lvlJc w:val="left"/>
      <w:pPr>
        <w:ind w:left="4507" w:hanging="360"/>
      </w:pPr>
      <w:rPr>
        <w:rFonts w:hint="default"/>
        <w:lang w:val="it-IT" w:eastAsia="en-US" w:bidi="ar-SA"/>
      </w:rPr>
    </w:lvl>
    <w:lvl w:ilvl="8" w:tplc="1FBE0E8A">
      <w:numFmt w:val="bullet"/>
      <w:lvlText w:val="•"/>
      <w:lvlJc w:val="left"/>
      <w:pPr>
        <w:ind w:left="503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534CD3"/>
    <w:multiLevelType w:val="hybridMultilevel"/>
    <w:tmpl w:val="131EC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0A75"/>
    <w:multiLevelType w:val="hybridMultilevel"/>
    <w:tmpl w:val="BB4CD488"/>
    <w:lvl w:ilvl="0" w:tplc="A860F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26BE0"/>
    <w:multiLevelType w:val="hybridMultilevel"/>
    <w:tmpl w:val="62F6DE88"/>
    <w:lvl w:ilvl="0" w:tplc="8954C3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35FA0820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2" w:tplc="359AE49E">
      <w:numFmt w:val="bullet"/>
      <w:lvlText w:val="•"/>
      <w:lvlJc w:val="left"/>
      <w:pPr>
        <w:ind w:left="1585" w:hanging="360"/>
      </w:pPr>
      <w:rPr>
        <w:rFonts w:hint="default"/>
        <w:lang w:val="it-IT" w:eastAsia="en-US" w:bidi="ar-SA"/>
      </w:rPr>
    </w:lvl>
    <w:lvl w:ilvl="3" w:tplc="32BCA3BE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4" w:tplc="285808DC">
      <w:numFmt w:val="bullet"/>
      <w:lvlText w:val="•"/>
      <w:lvlJc w:val="left"/>
      <w:pPr>
        <w:ind w:left="2711" w:hanging="360"/>
      </w:pPr>
      <w:rPr>
        <w:rFonts w:hint="default"/>
        <w:lang w:val="it-IT" w:eastAsia="en-US" w:bidi="ar-SA"/>
      </w:rPr>
    </w:lvl>
    <w:lvl w:ilvl="5" w:tplc="43F8D536">
      <w:numFmt w:val="bullet"/>
      <w:lvlText w:val="•"/>
      <w:lvlJc w:val="left"/>
      <w:pPr>
        <w:ind w:left="3274" w:hanging="360"/>
      </w:pPr>
      <w:rPr>
        <w:rFonts w:hint="default"/>
        <w:lang w:val="it-IT" w:eastAsia="en-US" w:bidi="ar-SA"/>
      </w:rPr>
    </w:lvl>
    <w:lvl w:ilvl="6" w:tplc="0D664830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7" w:tplc="B8F4204C">
      <w:numFmt w:val="bullet"/>
      <w:lvlText w:val="•"/>
      <w:lvlJc w:val="left"/>
      <w:pPr>
        <w:ind w:left="4399" w:hanging="360"/>
      </w:pPr>
      <w:rPr>
        <w:rFonts w:hint="default"/>
        <w:lang w:val="it-IT" w:eastAsia="en-US" w:bidi="ar-SA"/>
      </w:rPr>
    </w:lvl>
    <w:lvl w:ilvl="8" w:tplc="659C9044">
      <w:numFmt w:val="bullet"/>
      <w:lvlText w:val="•"/>
      <w:lvlJc w:val="left"/>
      <w:pPr>
        <w:ind w:left="496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9D15057"/>
    <w:multiLevelType w:val="hybridMultilevel"/>
    <w:tmpl w:val="A33A5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D49D0"/>
    <w:multiLevelType w:val="multilevel"/>
    <w:tmpl w:val="4E2681C2"/>
    <w:styleLink w:val="Numerato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abstractNum w:abstractNumId="8" w15:restartNumberingAfterBreak="0">
    <w:nsid w:val="58FB6D1B"/>
    <w:multiLevelType w:val="hybridMultilevel"/>
    <w:tmpl w:val="C24EB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81762">
    <w:abstractNumId w:val="9"/>
  </w:num>
  <w:num w:numId="2" w16cid:durableId="1863356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73199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642024">
    <w:abstractNumId w:val="10"/>
  </w:num>
  <w:num w:numId="5" w16cid:durableId="1530028022">
    <w:abstractNumId w:val="11"/>
  </w:num>
  <w:num w:numId="6" w16cid:durableId="462162273">
    <w:abstractNumId w:val="7"/>
    <w:lvlOverride w:ilvl="0">
      <w:lvl w:ilvl="0">
        <w:start w:val="1"/>
        <w:numFmt w:val="decimal"/>
        <w:lvlText w:val="%1."/>
        <w:lvlJc w:val="left"/>
        <w:rPr>
          <w:rFonts w:asciiTheme="minorHAnsi" w:eastAsia="Arial" w:hAnsiTheme="minorHAnsi" w:cstheme="minorHAnsi" w:hint="default"/>
          <w:position w:val="0"/>
          <w:rtl w:val="0"/>
        </w:rPr>
      </w:lvl>
    </w:lvlOverride>
  </w:num>
  <w:num w:numId="7" w16cid:durableId="1787888162">
    <w:abstractNumId w:val="8"/>
  </w:num>
  <w:num w:numId="8" w16cid:durableId="1810051662">
    <w:abstractNumId w:val="1"/>
  </w:num>
  <w:num w:numId="9" w16cid:durableId="818964851">
    <w:abstractNumId w:val="5"/>
  </w:num>
  <w:num w:numId="10" w16cid:durableId="396367682">
    <w:abstractNumId w:val="2"/>
  </w:num>
  <w:num w:numId="11" w16cid:durableId="2085371302">
    <w:abstractNumId w:val="7"/>
  </w:num>
  <w:num w:numId="12" w16cid:durableId="836310058">
    <w:abstractNumId w:val="0"/>
  </w:num>
  <w:num w:numId="13" w16cid:durableId="19160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6115F"/>
    <w:rsid w:val="000857DC"/>
    <w:rsid w:val="00097234"/>
    <w:rsid w:val="00103F66"/>
    <w:rsid w:val="002039E0"/>
    <w:rsid w:val="0025642E"/>
    <w:rsid w:val="002D5894"/>
    <w:rsid w:val="002E6A2C"/>
    <w:rsid w:val="0033275F"/>
    <w:rsid w:val="00347487"/>
    <w:rsid w:val="00364F09"/>
    <w:rsid w:val="003812CF"/>
    <w:rsid w:val="003B43FF"/>
    <w:rsid w:val="00437096"/>
    <w:rsid w:val="00460216"/>
    <w:rsid w:val="0048240D"/>
    <w:rsid w:val="005258EF"/>
    <w:rsid w:val="0055765E"/>
    <w:rsid w:val="005A113E"/>
    <w:rsid w:val="005A7443"/>
    <w:rsid w:val="005B11F9"/>
    <w:rsid w:val="005C53BA"/>
    <w:rsid w:val="005F5AA3"/>
    <w:rsid w:val="00635116"/>
    <w:rsid w:val="00700B20"/>
    <w:rsid w:val="0070629C"/>
    <w:rsid w:val="00710971"/>
    <w:rsid w:val="0073281D"/>
    <w:rsid w:val="00793C67"/>
    <w:rsid w:val="007B74D1"/>
    <w:rsid w:val="007D2DC2"/>
    <w:rsid w:val="008D6F4F"/>
    <w:rsid w:val="008E5ACA"/>
    <w:rsid w:val="00906ED2"/>
    <w:rsid w:val="009227B4"/>
    <w:rsid w:val="009B70F3"/>
    <w:rsid w:val="009E350F"/>
    <w:rsid w:val="00A21CC3"/>
    <w:rsid w:val="00A24EAD"/>
    <w:rsid w:val="00A551BC"/>
    <w:rsid w:val="00AB019A"/>
    <w:rsid w:val="00AB7013"/>
    <w:rsid w:val="00B060EE"/>
    <w:rsid w:val="00B83BE2"/>
    <w:rsid w:val="00C83208"/>
    <w:rsid w:val="00CF2E2F"/>
    <w:rsid w:val="00D11DCE"/>
    <w:rsid w:val="00D32B02"/>
    <w:rsid w:val="00D54E27"/>
    <w:rsid w:val="00D55194"/>
    <w:rsid w:val="00D74F3B"/>
    <w:rsid w:val="00DA7B1D"/>
    <w:rsid w:val="00DC503F"/>
    <w:rsid w:val="00DD0190"/>
    <w:rsid w:val="00DE2B06"/>
    <w:rsid w:val="00DE5AE1"/>
    <w:rsid w:val="00E606E7"/>
    <w:rsid w:val="00E878CF"/>
    <w:rsid w:val="00E97262"/>
    <w:rsid w:val="00EB71C7"/>
    <w:rsid w:val="00EC56EF"/>
    <w:rsid w:val="00EE2F31"/>
    <w:rsid w:val="00E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663153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1"/>
      </w:numPr>
    </w:pPr>
  </w:style>
  <w:style w:type="character" w:customStyle="1" w:styleId="Titolo5Carattere">
    <w:name w:val="Titolo 5 Carattere"/>
    <w:basedOn w:val="Car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Marta</cp:lastModifiedBy>
  <cp:revision>14</cp:revision>
  <dcterms:created xsi:type="dcterms:W3CDTF">2023-05-22T07:59:00Z</dcterms:created>
  <dcterms:modified xsi:type="dcterms:W3CDTF">2024-06-21T09:19:00Z</dcterms:modified>
</cp:coreProperties>
</file>