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6695C" w14:textId="77777777" w:rsidR="002D5894" w:rsidRPr="002D5894" w:rsidRDefault="002D5894" w:rsidP="002D5894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5CF4DFA3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39345BAA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28AD4E5E" w14:textId="6824FEFF" w:rsidR="002D5894" w:rsidRPr="00D41197" w:rsidRDefault="00364F09" w:rsidP="00D41197">
      <w:pPr>
        <w:tabs>
          <w:tab w:val="center" w:pos="7380"/>
        </w:tabs>
      </w:pPr>
      <w:r w:rsidRPr="00D41197">
        <w:t xml:space="preserve">Docenti: </w:t>
      </w:r>
      <w:r w:rsidR="00DA7B1D" w:rsidRPr="00D41197">
        <w:t xml:space="preserve">prof. </w:t>
      </w:r>
      <w:r w:rsidRPr="00D41197">
        <w:t>Alessandro</w:t>
      </w:r>
      <w:r w:rsidR="00DA7B1D" w:rsidRPr="00D41197">
        <w:t xml:space="preserve"> Sarr</w:t>
      </w:r>
      <w:r w:rsidR="008B2C9C">
        <w:t>o;</w:t>
      </w:r>
      <w:r w:rsidR="00DA7B1D" w:rsidRPr="00D41197">
        <w:t xml:space="preserve"> prof. </w:t>
      </w:r>
      <w:r w:rsidR="00C72C3A" w:rsidRPr="00D41197">
        <w:t>Giulio Scordo</w:t>
      </w:r>
      <w:r w:rsidR="00A67E5D">
        <w:t>.</w:t>
      </w:r>
      <w:r w:rsidR="00C72C3A" w:rsidRPr="00D41197">
        <w:t xml:space="preserve">                      </w:t>
      </w:r>
      <w:r w:rsidR="002D5894" w:rsidRPr="00D41197">
        <w:t>A.S.</w:t>
      </w:r>
      <w:r w:rsidRPr="00D41197">
        <w:t xml:space="preserve"> 202</w:t>
      </w:r>
      <w:r w:rsidR="00124697">
        <w:t>3</w:t>
      </w:r>
      <w:r w:rsidRPr="00D41197">
        <w:t>-2</w:t>
      </w:r>
      <w:r w:rsidR="00124697">
        <w:t>4</w:t>
      </w:r>
      <w:r w:rsidRPr="00D41197">
        <w:t xml:space="preserve"> </w:t>
      </w:r>
    </w:p>
    <w:p w14:paraId="1BA43C2D" w14:textId="3D7A3DA0" w:rsidR="002D5894" w:rsidRPr="00D41197" w:rsidRDefault="002D5894" w:rsidP="00D41197">
      <w:pPr>
        <w:tabs>
          <w:tab w:val="center" w:pos="7380"/>
        </w:tabs>
      </w:pPr>
      <w:r w:rsidRPr="00D41197">
        <w:t>Disciplina</w:t>
      </w:r>
      <w:r w:rsidR="00D41197">
        <w:t>:</w:t>
      </w:r>
      <w:r w:rsidR="00364F09" w:rsidRPr="00D41197">
        <w:t xml:space="preserve">  </w:t>
      </w:r>
      <w:r w:rsidR="00C72C3A" w:rsidRPr="00D41197">
        <w:t xml:space="preserve">Tecnologie Elettriche-Elettroniche e Applicazioni            </w:t>
      </w:r>
      <w:r w:rsidRPr="00D41197">
        <w:t>Classe</w:t>
      </w:r>
      <w:r w:rsidR="00364F09" w:rsidRPr="00D41197">
        <w:t xml:space="preserve"> </w:t>
      </w:r>
      <w:r w:rsidR="002B139C">
        <w:t>4</w:t>
      </w:r>
      <w:r w:rsidR="00C72C3A" w:rsidRPr="00D41197">
        <w:t>AIPMM</w:t>
      </w:r>
    </w:p>
    <w:p w14:paraId="06A53D87" w14:textId="77777777" w:rsidR="002D5894" w:rsidRPr="009B5D4F" w:rsidRDefault="002D5894" w:rsidP="00D41197">
      <w:pPr>
        <w:tabs>
          <w:tab w:val="center" w:pos="7380"/>
        </w:tabs>
      </w:pPr>
    </w:p>
    <w:p w14:paraId="0C3619D8" w14:textId="77777777" w:rsidR="002D5894" w:rsidRPr="00D41197" w:rsidRDefault="002D5894" w:rsidP="00D41197">
      <w:pPr>
        <w:tabs>
          <w:tab w:val="center" w:pos="7380"/>
        </w:tabs>
      </w:pPr>
    </w:p>
    <w:p w14:paraId="128A36FB" w14:textId="77777777" w:rsidR="002D5894" w:rsidRPr="00D41197" w:rsidRDefault="002D5894" w:rsidP="00D41197">
      <w:pPr>
        <w:tabs>
          <w:tab w:val="center" w:pos="7380"/>
        </w:tabs>
      </w:pPr>
      <w:r w:rsidRPr="00D41197">
        <w:t>MODIFICHE ALLA PROGRAMMAZIONI INIZIALE</w:t>
      </w:r>
    </w:p>
    <w:p w14:paraId="5B6C07E9" w14:textId="77777777" w:rsidR="002D5894" w:rsidRPr="00D41197" w:rsidRDefault="002D5894" w:rsidP="00D41197">
      <w:pPr>
        <w:tabs>
          <w:tab w:val="center" w:pos="7380"/>
        </w:tabs>
      </w:pPr>
      <w:r w:rsidRPr="00D41197">
        <w:t>(riportare dalla relazione finale disciplina)</w:t>
      </w:r>
    </w:p>
    <w:p w14:paraId="5A784F7B" w14:textId="77777777" w:rsidR="002D5894" w:rsidRPr="00D41197" w:rsidRDefault="002D5894" w:rsidP="00D41197">
      <w:pPr>
        <w:tabs>
          <w:tab w:val="center" w:pos="7380"/>
        </w:tabs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33275F" w14:paraId="6A7D813B" w14:textId="77777777" w:rsidTr="0032665B">
        <w:trPr>
          <w:cantSplit/>
        </w:trPr>
        <w:tc>
          <w:tcPr>
            <w:tcW w:w="9637" w:type="dxa"/>
            <w:vAlign w:val="center"/>
          </w:tcPr>
          <w:p w14:paraId="548E19B8" w14:textId="77777777" w:rsidR="002D5894" w:rsidRPr="00D41197" w:rsidRDefault="002D5894" w:rsidP="00D41197">
            <w:pPr>
              <w:tabs>
                <w:tab w:val="center" w:pos="7380"/>
              </w:tabs>
            </w:pPr>
            <w:r w:rsidRPr="00D41197">
              <w:t>1) UNITÀ’ DI APPRENDIMENTO PROGRAMMATE A INIZIO ANNO MA NON AFFRONTATE, CON LE RELATIVE MOTIVAZIONI</w:t>
            </w:r>
          </w:p>
        </w:tc>
      </w:tr>
      <w:tr w:rsidR="002D5894" w:rsidRPr="0033275F" w14:paraId="50906F86" w14:textId="77777777" w:rsidTr="00097234">
        <w:trPr>
          <w:cantSplit/>
          <w:trHeight w:val="745"/>
        </w:trPr>
        <w:tc>
          <w:tcPr>
            <w:tcW w:w="9637" w:type="dxa"/>
            <w:vAlign w:val="center"/>
          </w:tcPr>
          <w:p w14:paraId="577F0C7E" w14:textId="6B9BB5ED" w:rsidR="00C72C3A" w:rsidRDefault="002B139C" w:rsidP="00D41197">
            <w:pPr>
              <w:tabs>
                <w:tab w:val="center" w:pos="7380"/>
              </w:tabs>
            </w:pPr>
            <w:r>
              <w:t>ARGOMENTI NON SVILUPPATI</w:t>
            </w:r>
          </w:p>
          <w:p w14:paraId="66B326CA" w14:textId="04E0A6E8" w:rsidR="002B139C" w:rsidRPr="00D41197" w:rsidRDefault="002B139C" w:rsidP="00D41197">
            <w:pPr>
              <w:tabs>
                <w:tab w:val="center" w:pos="7380"/>
              </w:tabs>
            </w:pPr>
            <w:r>
              <w:t>uda1 argomenti non sviluppati: transistor</w:t>
            </w:r>
            <w:r w:rsidR="00540F80">
              <w:t>; SCR</w:t>
            </w:r>
            <w:r w:rsidR="00FA40B5">
              <w:t>.</w:t>
            </w:r>
            <w:r>
              <w:t xml:space="preserve">  </w:t>
            </w:r>
          </w:p>
          <w:p w14:paraId="0A58526F" w14:textId="406DF40B" w:rsidR="001E6F07" w:rsidRDefault="002B139C" w:rsidP="00D41197">
            <w:pPr>
              <w:tabs>
                <w:tab w:val="center" w:pos="7380"/>
              </w:tabs>
            </w:pPr>
            <w:r w:rsidRPr="002B139C">
              <w:t>uda</w:t>
            </w:r>
            <w:r>
              <w:t>3</w:t>
            </w:r>
            <w:r w:rsidRPr="002B139C">
              <w:t xml:space="preserve"> </w:t>
            </w:r>
            <w:r>
              <w:t xml:space="preserve"> </w:t>
            </w:r>
            <w:r w:rsidRPr="002B139C">
              <w:t>non sviluppat</w:t>
            </w:r>
            <w:r>
              <w:t>o:</w:t>
            </w:r>
            <w:r w:rsidRPr="002B139C">
              <w:t xml:space="preserve"> </w:t>
            </w:r>
            <w:r>
              <w:t>trasformator</w:t>
            </w:r>
            <w:r w:rsidR="001320C6">
              <w:t>i</w:t>
            </w:r>
            <w:r w:rsidR="00FA40B5">
              <w:t>.</w:t>
            </w:r>
            <w:r>
              <w:t xml:space="preserve"> </w:t>
            </w:r>
            <w:r w:rsidRPr="002B139C">
              <w:t xml:space="preserve"> </w:t>
            </w:r>
          </w:p>
          <w:p w14:paraId="3698C1D7" w14:textId="13AA295D" w:rsidR="001320C6" w:rsidRDefault="001320C6" w:rsidP="001320C6">
            <w:pPr>
              <w:tabs>
                <w:tab w:val="center" w:pos="7380"/>
              </w:tabs>
            </w:pPr>
            <w:r w:rsidRPr="002B139C">
              <w:t>Uda</w:t>
            </w:r>
            <w:r>
              <w:t>4</w:t>
            </w:r>
            <w:r w:rsidRPr="002B139C">
              <w:t xml:space="preserve"> </w:t>
            </w:r>
            <w:r>
              <w:t xml:space="preserve"> </w:t>
            </w:r>
            <w:r w:rsidRPr="002B139C">
              <w:t>non sviluppat</w:t>
            </w:r>
            <w:r>
              <w:t>o:</w:t>
            </w:r>
            <w:r w:rsidRPr="002B139C">
              <w:t xml:space="preserve"> </w:t>
            </w:r>
            <w:r>
              <w:t xml:space="preserve">motore asincrono . </w:t>
            </w:r>
            <w:r w:rsidRPr="002B139C">
              <w:t xml:space="preserve"> </w:t>
            </w:r>
          </w:p>
          <w:p w14:paraId="0033715B" w14:textId="0154C3BD" w:rsidR="002D5894" w:rsidRPr="00D41197" w:rsidRDefault="002D5894" w:rsidP="00D41197">
            <w:pPr>
              <w:tabs>
                <w:tab w:val="center" w:pos="7380"/>
              </w:tabs>
            </w:pPr>
          </w:p>
        </w:tc>
      </w:tr>
    </w:tbl>
    <w:p w14:paraId="50133BC0" w14:textId="77777777" w:rsidR="002D5894" w:rsidRPr="00D41197" w:rsidRDefault="002D5894" w:rsidP="00D41197">
      <w:pPr>
        <w:tabs>
          <w:tab w:val="center" w:pos="7380"/>
        </w:tabs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33275F" w14:paraId="3E873CE3" w14:textId="77777777" w:rsidTr="0032665B">
        <w:trPr>
          <w:cantSplit/>
        </w:trPr>
        <w:tc>
          <w:tcPr>
            <w:tcW w:w="9637" w:type="dxa"/>
            <w:vAlign w:val="center"/>
          </w:tcPr>
          <w:p w14:paraId="0CE81556" w14:textId="77777777" w:rsidR="002D5894" w:rsidRPr="00D41197" w:rsidRDefault="002D5894" w:rsidP="00D41197">
            <w:pPr>
              <w:tabs>
                <w:tab w:val="center" w:pos="7380"/>
              </w:tabs>
            </w:pPr>
            <w:r w:rsidRPr="00D41197">
              <w:t>2) MODIFICHE ALLE UNITÀ’ DI APPRENDIMENTO AFFRONTATE E RELATIVE MOTIVAZIONI</w:t>
            </w:r>
          </w:p>
        </w:tc>
      </w:tr>
      <w:tr w:rsidR="002D5894" w:rsidRPr="0033275F" w14:paraId="44760310" w14:textId="77777777" w:rsidTr="00097234">
        <w:trPr>
          <w:cantSplit/>
          <w:trHeight w:val="1042"/>
        </w:trPr>
        <w:tc>
          <w:tcPr>
            <w:tcW w:w="9637" w:type="dxa"/>
            <w:vAlign w:val="center"/>
          </w:tcPr>
          <w:p w14:paraId="6E29699D" w14:textId="5842C941" w:rsidR="00917226" w:rsidRDefault="00CB02CB" w:rsidP="00917226">
            <w:pPr>
              <w:tabs>
                <w:tab w:val="center" w:pos="7380"/>
              </w:tabs>
            </w:pPr>
            <w:r w:rsidRPr="00D41197">
              <w:t>Motivazioni:</w:t>
            </w:r>
          </w:p>
          <w:p w14:paraId="45C59BAE" w14:textId="77777777" w:rsidR="00917226" w:rsidRDefault="00917226" w:rsidP="00917226">
            <w:pPr>
              <w:tabs>
                <w:tab w:val="center" w:pos="7380"/>
              </w:tabs>
            </w:pPr>
            <w:r>
              <w:t xml:space="preserve"> tempi preventivati per lo svolgimento dell’ UDA 0(corrente alternata sinusoidale  )  UDA 2</w:t>
            </w:r>
          </w:p>
          <w:p w14:paraId="48F22E90" w14:textId="5F416DD9" w:rsidR="00917226" w:rsidRDefault="00917226" w:rsidP="00917226">
            <w:pPr>
              <w:tabs>
                <w:tab w:val="center" w:pos="7380"/>
              </w:tabs>
            </w:pPr>
            <w:r>
              <w:t xml:space="preserve"> (sistemi trifase ) hanno assorbito più tempo di quanto programmato a inizio anno scolastico, dovuto a ritmi  di apprendimento  lenti della classe; </w:t>
            </w:r>
          </w:p>
          <w:p w14:paraId="637CC3F2" w14:textId="0DF127AD" w:rsidR="002D5894" w:rsidRPr="00D41197" w:rsidRDefault="00917226" w:rsidP="00917226">
            <w:pPr>
              <w:tabs>
                <w:tab w:val="center" w:pos="7380"/>
              </w:tabs>
            </w:pPr>
            <w:r>
              <w:t>arricchimento della didattica laboratoriale mediante: analisi di un segnale: sia nel dominio del tempo che della frequenza; esempio: analisi dello spettro  di un brano musicale e concetto di armoniche;  la programmazione della scheda Arduino; elettronica digitale: porte logiche fondamentali e derivate; tabelle di verità; algebra booleana con particolare attenzione ai teoremi di De Morgan; funzioni logiche; display a sette segmenti; timer 555; realizzazione di circuiti logici: simulazione mediante Multisim e Tinkercad; implementazione su breadboard; eventuale ricerca guasti sia in fase di simulazione che implementazione.</w:t>
            </w:r>
          </w:p>
        </w:tc>
      </w:tr>
    </w:tbl>
    <w:p w14:paraId="3CBDA95A" w14:textId="77777777" w:rsidR="003C601B" w:rsidRPr="00D41197" w:rsidRDefault="003C601B" w:rsidP="00D41197">
      <w:pPr>
        <w:tabs>
          <w:tab w:val="center" w:pos="7380"/>
        </w:tabs>
      </w:pPr>
    </w:p>
    <w:p w14:paraId="10B4A21A" w14:textId="77777777" w:rsidR="002D5894" w:rsidRPr="00D41197" w:rsidRDefault="002D5894" w:rsidP="00D41197">
      <w:pPr>
        <w:tabs>
          <w:tab w:val="center" w:pos="7380"/>
        </w:tabs>
      </w:pPr>
    </w:p>
    <w:p w14:paraId="7CBB76BD" w14:textId="77777777" w:rsidR="002D5894" w:rsidRPr="00D41197" w:rsidRDefault="002D5894" w:rsidP="00D41197">
      <w:pPr>
        <w:tabs>
          <w:tab w:val="center" w:pos="7380"/>
        </w:tabs>
      </w:pPr>
      <w:r w:rsidRPr="00D41197">
        <w:t>CONOSCENZE / CONTENUTI SVILUPPATI</w:t>
      </w:r>
    </w:p>
    <w:p w14:paraId="3EC732D0" w14:textId="77777777" w:rsidR="002D5894" w:rsidRPr="00D41197" w:rsidRDefault="002D5894" w:rsidP="00D41197">
      <w:pPr>
        <w:tabs>
          <w:tab w:val="center" w:pos="7380"/>
        </w:tabs>
      </w:pPr>
      <w:r w:rsidRPr="00D41197"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7AF51CAB" w14:textId="77777777" w:rsidR="002D5894" w:rsidRDefault="002D5894" w:rsidP="00D41197">
      <w:pPr>
        <w:tabs>
          <w:tab w:val="center" w:pos="7380"/>
        </w:tabs>
      </w:pPr>
    </w:p>
    <w:p w14:paraId="62425051" w14:textId="77777777" w:rsidR="00540F80" w:rsidRDefault="00540F80" w:rsidP="00D41197">
      <w:pPr>
        <w:tabs>
          <w:tab w:val="center" w:pos="7380"/>
        </w:tabs>
      </w:pPr>
    </w:p>
    <w:p w14:paraId="73B17D2F" w14:textId="77777777" w:rsidR="00540F80" w:rsidRDefault="00540F80" w:rsidP="00D41197">
      <w:pPr>
        <w:tabs>
          <w:tab w:val="center" w:pos="7380"/>
        </w:tabs>
      </w:pPr>
    </w:p>
    <w:p w14:paraId="0ABA3B2B" w14:textId="77777777" w:rsidR="00540F80" w:rsidRDefault="00540F80" w:rsidP="00D41197">
      <w:pPr>
        <w:tabs>
          <w:tab w:val="center" w:pos="7380"/>
        </w:tabs>
      </w:pPr>
    </w:p>
    <w:p w14:paraId="37DFCE08" w14:textId="77777777" w:rsidR="00540F80" w:rsidRDefault="00540F80" w:rsidP="00D41197">
      <w:pPr>
        <w:tabs>
          <w:tab w:val="center" w:pos="7380"/>
        </w:tabs>
      </w:pPr>
    </w:p>
    <w:p w14:paraId="4D6AF2A2" w14:textId="77777777" w:rsidR="00540F80" w:rsidRDefault="00540F80" w:rsidP="00D41197">
      <w:pPr>
        <w:tabs>
          <w:tab w:val="center" w:pos="7380"/>
        </w:tabs>
      </w:pPr>
    </w:p>
    <w:p w14:paraId="45370349" w14:textId="77777777" w:rsidR="00540F80" w:rsidRDefault="00540F80" w:rsidP="00D41197">
      <w:pPr>
        <w:tabs>
          <w:tab w:val="center" w:pos="7380"/>
        </w:tabs>
      </w:pPr>
    </w:p>
    <w:p w14:paraId="2B8B2A76" w14:textId="77777777" w:rsidR="00540F80" w:rsidRDefault="00540F80" w:rsidP="00D41197">
      <w:pPr>
        <w:tabs>
          <w:tab w:val="center" w:pos="7380"/>
        </w:tabs>
      </w:pPr>
    </w:p>
    <w:p w14:paraId="3D5A059B" w14:textId="77777777" w:rsidR="00540F80" w:rsidRDefault="00540F80" w:rsidP="00D41197">
      <w:pPr>
        <w:tabs>
          <w:tab w:val="center" w:pos="7380"/>
        </w:tabs>
      </w:pPr>
    </w:p>
    <w:p w14:paraId="2C9C0A77" w14:textId="77777777" w:rsidR="00540F80" w:rsidRDefault="00540F80" w:rsidP="00D41197">
      <w:pPr>
        <w:tabs>
          <w:tab w:val="center" w:pos="7380"/>
        </w:tabs>
      </w:pPr>
    </w:p>
    <w:p w14:paraId="2EC522E0" w14:textId="77777777" w:rsidR="00540F80" w:rsidRDefault="00540F80" w:rsidP="00D41197">
      <w:pPr>
        <w:tabs>
          <w:tab w:val="center" w:pos="7380"/>
        </w:tabs>
      </w:pPr>
    </w:p>
    <w:p w14:paraId="7B5A52D4" w14:textId="77777777" w:rsidR="00540F80" w:rsidRDefault="00540F80" w:rsidP="00D41197">
      <w:pPr>
        <w:tabs>
          <w:tab w:val="center" w:pos="7380"/>
        </w:tabs>
      </w:pPr>
    </w:p>
    <w:p w14:paraId="54227F13" w14:textId="77777777" w:rsidR="00540F80" w:rsidRDefault="00540F80" w:rsidP="00D41197">
      <w:pPr>
        <w:tabs>
          <w:tab w:val="center" w:pos="7380"/>
        </w:tabs>
      </w:pPr>
    </w:p>
    <w:p w14:paraId="0E9CEF1E" w14:textId="77777777" w:rsidR="00540F80" w:rsidRDefault="00540F80" w:rsidP="00D41197">
      <w:pPr>
        <w:tabs>
          <w:tab w:val="center" w:pos="7380"/>
        </w:tabs>
      </w:pPr>
    </w:p>
    <w:p w14:paraId="25DE1520" w14:textId="77777777" w:rsidR="00540F80" w:rsidRDefault="00540F80" w:rsidP="00D41197">
      <w:pPr>
        <w:tabs>
          <w:tab w:val="center" w:pos="7380"/>
        </w:tabs>
      </w:pPr>
    </w:p>
    <w:p w14:paraId="67222039" w14:textId="77777777" w:rsidR="00540F80" w:rsidRDefault="00540F80" w:rsidP="00D41197">
      <w:pPr>
        <w:tabs>
          <w:tab w:val="center" w:pos="7380"/>
        </w:tabs>
      </w:pPr>
    </w:p>
    <w:p w14:paraId="2FC4A000" w14:textId="77777777" w:rsidR="00540F80" w:rsidRDefault="00540F80" w:rsidP="00D41197">
      <w:pPr>
        <w:tabs>
          <w:tab w:val="center" w:pos="7380"/>
        </w:tabs>
      </w:pPr>
    </w:p>
    <w:p w14:paraId="5F060783" w14:textId="77777777" w:rsidR="00540F80" w:rsidRDefault="00540F80" w:rsidP="00D41197">
      <w:pPr>
        <w:tabs>
          <w:tab w:val="center" w:pos="7380"/>
        </w:tabs>
      </w:pPr>
    </w:p>
    <w:p w14:paraId="14D264EE" w14:textId="77777777" w:rsidR="00540F80" w:rsidRDefault="00540F80" w:rsidP="00D41197">
      <w:pPr>
        <w:tabs>
          <w:tab w:val="center" w:pos="7380"/>
        </w:tabs>
      </w:pPr>
    </w:p>
    <w:p w14:paraId="75BCD184" w14:textId="77777777" w:rsidR="00540F80" w:rsidRDefault="00540F80" w:rsidP="00D41197">
      <w:pPr>
        <w:tabs>
          <w:tab w:val="center" w:pos="7380"/>
        </w:tabs>
      </w:pPr>
    </w:p>
    <w:p w14:paraId="19163E6B" w14:textId="77777777" w:rsidR="00540F80" w:rsidRPr="00D41197" w:rsidRDefault="00540F80" w:rsidP="00D41197">
      <w:pPr>
        <w:tabs>
          <w:tab w:val="center" w:pos="7380"/>
        </w:tabs>
      </w:pPr>
    </w:p>
    <w:p w14:paraId="2859B46C" w14:textId="77777777" w:rsidR="002D5894" w:rsidRPr="00D41197" w:rsidRDefault="002D5894" w:rsidP="00D41197">
      <w:pPr>
        <w:tabs>
          <w:tab w:val="center" w:pos="7380"/>
        </w:tabs>
      </w:pPr>
      <w:r w:rsidRPr="00D41197">
        <w:t>PRIMO PERIODO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2D5894" w:rsidRPr="0033275F" w14:paraId="6C4D24D3" w14:textId="77777777" w:rsidTr="00D41197">
        <w:trPr>
          <w:jc w:val="center"/>
        </w:trPr>
        <w:tc>
          <w:tcPr>
            <w:tcW w:w="2886" w:type="dxa"/>
            <w:shd w:val="clear" w:color="auto" w:fill="auto"/>
            <w:vAlign w:val="center"/>
          </w:tcPr>
          <w:p w14:paraId="146B6715" w14:textId="77777777" w:rsidR="002D5894" w:rsidRPr="00D41197" w:rsidRDefault="002D5894" w:rsidP="00D41197">
            <w:pPr>
              <w:tabs>
                <w:tab w:val="center" w:pos="7380"/>
              </w:tabs>
            </w:pPr>
            <w:r w:rsidRPr="00D41197">
              <w:t>Argomento / UdA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775E4DEB" w14:textId="77777777" w:rsidR="002D5894" w:rsidRPr="00D41197" w:rsidRDefault="002D5894" w:rsidP="00D41197">
            <w:pPr>
              <w:tabs>
                <w:tab w:val="center" w:pos="7380"/>
              </w:tabs>
            </w:pPr>
            <w:r w:rsidRPr="00D41197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7E02089" w14:textId="77777777" w:rsidR="002D5894" w:rsidRPr="00D41197" w:rsidRDefault="002D5894" w:rsidP="00D41197">
            <w:pPr>
              <w:tabs>
                <w:tab w:val="center" w:pos="7380"/>
              </w:tabs>
            </w:pPr>
            <w:r w:rsidRPr="00D41197">
              <w:t>Pagine del libro / altro per gli esercizi</w:t>
            </w:r>
          </w:p>
        </w:tc>
      </w:tr>
      <w:tr w:rsidR="002B139C" w:rsidRPr="0033275F" w14:paraId="45368494" w14:textId="77777777" w:rsidTr="00610C07">
        <w:trPr>
          <w:trHeight w:val="5246"/>
          <w:jc w:val="center"/>
        </w:trPr>
        <w:tc>
          <w:tcPr>
            <w:tcW w:w="2886" w:type="dxa"/>
            <w:shd w:val="clear" w:color="auto" w:fill="auto"/>
          </w:tcPr>
          <w:p w14:paraId="29535378" w14:textId="77777777" w:rsidR="002B139C" w:rsidRPr="00D41197" w:rsidRDefault="002B139C" w:rsidP="002B139C">
            <w:pPr>
              <w:tabs>
                <w:tab w:val="center" w:pos="7380"/>
              </w:tabs>
            </w:pPr>
          </w:p>
          <w:p w14:paraId="7CB5E953" w14:textId="7EB306B5" w:rsidR="002B139C" w:rsidRPr="00540F80" w:rsidRDefault="002B139C" w:rsidP="002B139C">
            <w:pPr>
              <w:tabs>
                <w:tab w:val="center" w:pos="7380"/>
              </w:tabs>
              <w:rPr>
                <w:b/>
                <w:bCs/>
              </w:rPr>
            </w:pPr>
            <w:r w:rsidRPr="00D41197">
              <w:t xml:space="preserve">           </w:t>
            </w:r>
            <w:r w:rsidR="00540F80" w:rsidRPr="00540F80">
              <w:rPr>
                <w:b/>
                <w:bCs/>
              </w:rPr>
              <w:t>uda n. 0</w:t>
            </w:r>
          </w:p>
          <w:p w14:paraId="69C500F9" w14:textId="1C996B86" w:rsidR="002B139C" w:rsidRPr="00540F80" w:rsidRDefault="00540F80" w:rsidP="002B139C">
            <w:pPr>
              <w:tabs>
                <w:tab w:val="center" w:pos="7380"/>
              </w:tabs>
              <w:rPr>
                <w:b/>
                <w:bCs/>
              </w:rPr>
            </w:pPr>
            <w:r w:rsidRPr="00540F80">
              <w:rPr>
                <w:b/>
                <w:bCs/>
              </w:rPr>
              <w:t>Titolo:</w:t>
            </w:r>
          </w:p>
          <w:p w14:paraId="668A92A2" w14:textId="64EB0F7D" w:rsidR="002B139C" w:rsidRPr="00D41197" w:rsidRDefault="00540F80" w:rsidP="002B139C">
            <w:pPr>
              <w:tabs>
                <w:tab w:val="center" w:pos="7380"/>
              </w:tabs>
            </w:pPr>
            <w:r w:rsidRPr="00540F80">
              <w:rPr>
                <w:b/>
                <w:bCs/>
              </w:rPr>
              <w:t>Circuiti elettrici con tensione alternata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D2844EA" w14:textId="6D6DDDEE" w:rsidR="002B139C" w:rsidRPr="00D41197" w:rsidRDefault="002B139C" w:rsidP="002B139C">
            <w:pPr>
              <w:tabs>
                <w:tab w:val="center" w:pos="7380"/>
              </w:tabs>
            </w:pPr>
            <w:r w:rsidRPr="00D41197">
              <w:t>Le grandezze periodiche – le grandezze periodiche alternate  - il valore efficace e il valore medio – Rappresentazione di una grandezza alternata su cerchio trigonometrico e assi cartesiani – Effetti e caratteristiche della corrente in ca – Il bipolo induttore e condensatore in ca – fenomeni energetici collegati – l’espressione matematica di una grandezza alternata e relativa rappresentazione su assi cartesiani – Legame tensione corrente  in ca per i bipoli R - L – C – Il metodo vettoriale per la risoluzione di semplici circuiti in ca – La potenza in ca: la potenza attiva, reattiva ed apparente</w:t>
            </w:r>
          </w:p>
        </w:tc>
        <w:tc>
          <w:tcPr>
            <w:tcW w:w="3447" w:type="dxa"/>
            <w:shd w:val="clear" w:color="auto" w:fill="auto"/>
          </w:tcPr>
          <w:p w14:paraId="2AE7F11E" w14:textId="77777777" w:rsidR="002B139C" w:rsidRDefault="002B139C" w:rsidP="002B139C">
            <w:pPr>
              <w:tabs>
                <w:tab w:val="center" w:pos="7380"/>
              </w:tabs>
            </w:pPr>
            <w:r>
              <w:t>Teoria ed esercizi:</w:t>
            </w:r>
          </w:p>
          <w:p w14:paraId="4106FC51" w14:textId="033B5CC0" w:rsidR="002B139C" w:rsidRDefault="002B139C" w:rsidP="002B139C">
            <w:pPr>
              <w:tabs>
                <w:tab w:val="center" w:pos="7380"/>
              </w:tabs>
            </w:pPr>
            <w:r>
              <w:t xml:space="preserve"> appunti presi alle lezioni; materiale didattico su classroom.</w:t>
            </w:r>
            <w:r w:rsidR="00F5611D">
              <w:t xml:space="preserve"> </w:t>
            </w:r>
          </w:p>
          <w:p w14:paraId="22AC27D9" w14:textId="77777777" w:rsidR="00540F80" w:rsidRDefault="00540F80" w:rsidP="002B139C">
            <w:pPr>
              <w:tabs>
                <w:tab w:val="center" w:pos="7380"/>
              </w:tabs>
            </w:pPr>
          </w:p>
          <w:p w14:paraId="3CE8ACB6" w14:textId="440A93E8" w:rsidR="002B139C" w:rsidRPr="00D41197" w:rsidRDefault="002B139C" w:rsidP="002B139C">
            <w:pPr>
              <w:tabs>
                <w:tab w:val="center" w:pos="7380"/>
              </w:tabs>
            </w:pPr>
            <w:r>
              <w:t>Esercitazioni di laboratorio: appunti presi alle lezioni e materiale didattico su classroom</w:t>
            </w:r>
          </w:p>
        </w:tc>
      </w:tr>
      <w:tr w:rsidR="002B139C" w:rsidRPr="0033275F" w14:paraId="19B87B35" w14:textId="77777777" w:rsidTr="00124697">
        <w:trPr>
          <w:trHeight w:val="4316"/>
          <w:jc w:val="center"/>
        </w:trPr>
        <w:tc>
          <w:tcPr>
            <w:tcW w:w="2886" w:type="dxa"/>
            <w:shd w:val="clear" w:color="auto" w:fill="auto"/>
          </w:tcPr>
          <w:p w14:paraId="6002F1BE" w14:textId="77777777" w:rsidR="008B2C9C" w:rsidRPr="00540F80" w:rsidRDefault="002B139C" w:rsidP="008B2C9C">
            <w:pPr>
              <w:tabs>
                <w:tab w:val="center" w:pos="7380"/>
              </w:tabs>
              <w:rPr>
                <w:b/>
                <w:bCs/>
              </w:rPr>
            </w:pPr>
            <w:r w:rsidRPr="002B139C">
              <w:t xml:space="preserve">           </w:t>
            </w:r>
            <w:r w:rsidR="008B2C9C" w:rsidRPr="00540F80">
              <w:rPr>
                <w:b/>
                <w:bCs/>
              </w:rPr>
              <w:t>UDA n. 1</w:t>
            </w:r>
          </w:p>
          <w:p w14:paraId="6C00F36B" w14:textId="77777777" w:rsidR="008B2C9C" w:rsidRPr="00540F80" w:rsidRDefault="008B2C9C" w:rsidP="008B2C9C">
            <w:pPr>
              <w:tabs>
                <w:tab w:val="center" w:pos="7380"/>
              </w:tabs>
              <w:rPr>
                <w:b/>
                <w:bCs/>
              </w:rPr>
            </w:pPr>
            <w:r w:rsidRPr="00540F80">
              <w:rPr>
                <w:b/>
                <w:bCs/>
              </w:rPr>
              <w:t>Titolo:</w:t>
            </w:r>
          </w:p>
          <w:p w14:paraId="7B873133" w14:textId="77777777" w:rsidR="008B2C9C" w:rsidRPr="00540F80" w:rsidRDefault="008B2C9C" w:rsidP="008B2C9C">
            <w:pPr>
              <w:tabs>
                <w:tab w:val="center" w:pos="7380"/>
              </w:tabs>
              <w:rPr>
                <w:b/>
                <w:bCs/>
              </w:rPr>
            </w:pPr>
            <w:r w:rsidRPr="00540F80">
              <w:rPr>
                <w:b/>
                <w:bCs/>
              </w:rPr>
              <w:t xml:space="preserve">Componenti a </w:t>
            </w:r>
          </w:p>
          <w:p w14:paraId="5E73F778" w14:textId="059C7148" w:rsidR="002B139C" w:rsidRPr="00D41197" w:rsidRDefault="008B2C9C" w:rsidP="008B2C9C">
            <w:pPr>
              <w:tabs>
                <w:tab w:val="center" w:pos="7380"/>
              </w:tabs>
            </w:pPr>
            <w:r w:rsidRPr="00540F80">
              <w:rPr>
                <w:b/>
                <w:bCs/>
              </w:rPr>
              <w:t>semiconduttore</w:t>
            </w:r>
            <w:r>
              <w:t xml:space="preserve"> 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300B5D25" w14:textId="77777777" w:rsidR="008B2C9C" w:rsidRDefault="008B2C9C" w:rsidP="008B2C9C">
            <w:pPr>
              <w:tabs>
                <w:tab w:val="center" w:pos="7380"/>
              </w:tabs>
            </w:pPr>
            <w:r>
              <w:t>Materiali semiconduttori –</w:t>
            </w:r>
          </w:p>
          <w:p w14:paraId="6FB28591" w14:textId="40CE8EF9" w:rsidR="00AC7B37" w:rsidRDefault="008B2C9C" w:rsidP="008B2C9C">
            <w:pPr>
              <w:tabs>
                <w:tab w:val="center" w:pos="7380"/>
              </w:tabs>
            </w:pPr>
            <w:r>
              <w:t>il diodo</w:t>
            </w:r>
            <w:r w:rsidR="009805B1">
              <w:t xml:space="preserve">: la giunzione PN, la polarizzazione diretta e inversa, caratteristica di una giunzione PN al silicio, </w:t>
            </w:r>
            <w:r w:rsidR="00AC7B37">
              <w:t>determinazione della resistenza limitatrice di un diodo LED, Esercitazione di laboratorio simulato e reale</w:t>
            </w:r>
            <w:r w:rsidR="00FC38A1">
              <w:t xml:space="preserve">.  </w:t>
            </w:r>
            <w:r w:rsidR="00AC7B37">
              <w:t xml:space="preserve"> </w:t>
            </w:r>
          </w:p>
          <w:p w14:paraId="7BD371E3" w14:textId="386E0494" w:rsidR="008B2C9C" w:rsidRDefault="00AC7B37" w:rsidP="008B2C9C">
            <w:pPr>
              <w:tabs>
                <w:tab w:val="center" w:pos="7380"/>
              </w:tabs>
            </w:pPr>
            <w:r>
              <w:t xml:space="preserve"> </w:t>
            </w:r>
          </w:p>
          <w:p w14:paraId="19C1ED98" w14:textId="6064B90B" w:rsidR="00AC7B37" w:rsidRPr="00D41197" w:rsidRDefault="008B2C9C" w:rsidP="00AC7B37">
            <w:pPr>
              <w:tabs>
                <w:tab w:val="center" w:pos="7380"/>
              </w:tabs>
            </w:pPr>
            <w:r>
              <w:t xml:space="preserve"> </w:t>
            </w:r>
          </w:p>
          <w:p w14:paraId="21E99E39" w14:textId="244F2D70" w:rsidR="002B139C" w:rsidRPr="00D41197" w:rsidRDefault="002B139C" w:rsidP="008B2C9C">
            <w:pPr>
              <w:tabs>
                <w:tab w:val="center" w:pos="7380"/>
              </w:tabs>
            </w:pPr>
          </w:p>
        </w:tc>
        <w:tc>
          <w:tcPr>
            <w:tcW w:w="3447" w:type="dxa"/>
            <w:shd w:val="clear" w:color="auto" w:fill="auto"/>
          </w:tcPr>
          <w:p w14:paraId="10819830" w14:textId="77777777" w:rsidR="00FC38A1" w:rsidRDefault="00FC38A1" w:rsidP="00FC38A1">
            <w:pPr>
              <w:tabs>
                <w:tab w:val="center" w:pos="7380"/>
              </w:tabs>
            </w:pPr>
            <w:r>
              <w:t>Teoria ed esercizi:</w:t>
            </w:r>
          </w:p>
          <w:p w14:paraId="56B82395" w14:textId="77777777" w:rsidR="00FC38A1" w:rsidRDefault="00FC38A1" w:rsidP="00FC38A1">
            <w:pPr>
              <w:tabs>
                <w:tab w:val="center" w:pos="7380"/>
              </w:tabs>
            </w:pPr>
            <w:r>
              <w:t>libro di testo; appunti presi alle lezioni; materiale didattico su classroom.</w:t>
            </w:r>
          </w:p>
          <w:p w14:paraId="7139E32B" w14:textId="77777777" w:rsidR="00FC38A1" w:rsidRDefault="00FC38A1" w:rsidP="00FC38A1">
            <w:pPr>
              <w:tabs>
                <w:tab w:val="center" w:pos="7380"/>
              </w:tabs>
            </w:pPr>
          </w:p>
          <w:p w14:paraId="54CCD2DE" w14:textId="77777777" w:rsidR="00FC38A1" w:rsidRDefault="00FC38A1" w:rsidP="00FC38A1">
            <w:pPr>
              <w:tabs>
                <w:tab w:val="center" w:pos="7380"/>
              </w:tabs>
            </w:pPr>
            <w:r>
              <w:t>libro di testo:</w:t>
            </w:r>
          </w:p>
          <w:p w14:paraId="50C27E5E" w14:textId="5471308F" w:rsidR="00FC38A1" w:rsidRDefault="00FC38A1" w:rsidP="00FC38A1">
            <w:pPr>
              <w:tabs>
                <w:tab w:val="center" w:pos="7380"/>
              </w:tabs>
            </w:pPr>
            <w:r>
              <w:t>da p. 32 a p.46;</w:t>
            </w:r>
          </w:p>
          <w:p w14:paraId="3CACCD69" w14:textId="3DEB7A53" w:rsidR="00FC38A1" w:rsidRDefault="00FC38A1" w:rsidP="00FC38A1">
            <w:pPr>
              <w:tabs>
                <w:tab w:val="center" w:pos="7380"/>
              </w:tabs>
            </w:pPr>
            <w:r>
              <w:t xml:space="preserve"> </w:t>
            </w:r>
          </w:p>
          <w:p w14:paraId="1A67C335" w14:textId="4C50F98E" w:rsidR="002B139C" w:rsidRDefault="00FC38A1" w:rsidP="00FC38A1">
            <w:pPr>
              <w:tabs>
                <w:tab w:val="center" w:pos="7380"/>
              </w:tabs>
            </w:pPr>
            <w:r>
              <w:t>Esercitazioni di laboratorio: appunti presi alle lezioni e materiale didattico su classroom</w:t>
            </w:r>
          </w:p>
        </w:tc>
      </w:tr>
    </w:tbl>
    <w:p w14:paraId="62D2F428" w14:textId="77777777" w:rsidR="002D5894" w:rsidRPr="00D41197" w:rsidRDefault="002D5894" w:rsidP="00D41197">
      <w:pPr>
        <w:tabs>
          <w:tab w:val="center" w:pos="7380"/>
        </w:tabs>
      </w:pPr>
    </w:p>
    <w:p w14:paraId="602B1783" w14:textId="77777777" w:rsidR="002D5894" w:rsidRDefault="002D5894" w:rsidP="00D41197">
      <w:pPr>
        <w:tabs>
          <w:tab w:val="center" w:pos="7380"/>
        </w:tabs>
      </w:pPr>
    </w:p>
    <w:p w14:paraId="5BF5D2C6" w14:textId="77777777" w:rsidR="00FC38A1" w:rsidRDefault="00FC38A1" w:rsidP="00D41197">
      <w:pPr>
        <w:tabs>
          <w:tab w:val="center" w:pos="7380"/>
        </w:tabs>
      </w:pPr>
    </w:p>
    <w:p w14:paraId="26EAEFCD" w14:textId="77777777" w:rsidR="00FC38A1" w:rsidRDefault="00FC38A1" w:rsidP="00D41197">
      <w:pPr>
        <w:tabs>
          <w:tab w:val="center" w:pos="7380"/>
        </w:tabs>
      </w:pPr>
    </w:p>
    <w:p w14:paraId="413FC53B" w14:textId="77777777" w:rsidR="00FC38A1" w:rsidRDefault="00FC38A1" w:rsidP="00D41197">
      <w:pPr>
        <w:tabs>
          <w:tab w:val="center" w:pos="7380"/>
        </w:tabs>
      </w:pPr>
    </w:p>
    <w:p w14:paraId="74893B95" w14:textId="77777777" w:rsidR="00FC38A1" w:rsidRDefault="00FC38A1" w:rsidP="00D41197">
      <w:pPr>
        <w:tabs>
          <w:tab w:val="center" w:pos="7380"/>
        </w:tabs>
      </w:pPr>
    </w:p>
    <w:p w14:paraId="0AA9E626" w14:textId="77777777" w:rsidR="00FC38A1" w:rsidRDefault="00FC38A1" w:rsidP="00D41197">
      <w:pPr>
        <w:tabs>
          <w:tab w:val="center" w:pos="7380"/>
        </w:tabs>
      </w:pPr>
    </w:p>
    <w:p w14:paraId="11AA9D58" w14:textId="77777777" w:rsidR="00FC38A1" w:rsidRDefault="00FC38A1" w:rsidP="00D41197">
      <w:pPr>
        <w:tabs>
          <w:tab w:val="center" w:pos="7380"/>
        </w:tabs>
      </w:pPr>
    </w:p>
    <w:p w14:paraId="43240270" w14:textId="77777777" w:rsidR="00FC38A1" w:rsidRPr="00D41197" w:rsidRDefault="00FC38A1" w:rsidP="00D41197">
      <w:pPr>
        <w:tabs>
          <w:tab w:val="center" w:pos="7380"/>
        </w:tabs>
      </w:pPr>
    </w:p>
    <w:p w14:paraId="7031DFF1" w14:textId="77777777" w:rsidR="002D5894" w:rsidRPr="00D41197" w:rsidRDefault="002D5894" w:rsidP="00D41197">
      <w:pPr>
        <w:tabs>
          <w:tab w:val="center" w:pos="7380"/>
        </w:tabs>
      </w:pPr>
      <w:r w:rsidRPr="00D41197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2D5894" w:rsidRPr="0033275F" w14:paraId="531BE241" w14:textId="77777777" w:rsidTr="0032665B">
        <w:tc>
          <w:tcPr>
            <w:tcW w:w="2876" w:type="dxa"/>
            <w:shd w:val="clear" w:color="auto" w:fill="auto"/>
            <w:vAlign w:val="center"/>
          </w:tcPr>
          <w:p w14:paraId="44691B35" w14:textId="77777777" w:rsidR="002D5894" w:rsidRPr="00D41197" w:rsidRDefault="002D5894" w:rsidP="00D41197">
            <w:pPr>
              <w:tabs>
                <w:tab w:val="center" w:pos="7380"/>
              </w:tabs>
            </w:pPr>
            <w:r w:rsidRPr="00D41197">
              <w:t>Argomento / UdA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F45A76F" w14:textId="77777777" w:rsidR="002D5894" w:rsidRPr="00D41197" w:rsidRDefault="002D5894" w:rsidP="00D41197">
            <w:pPr>
              <w:tabs>
                <w:tab w:val="center" w:pos="7380"/>
              </w:tabs>
            </w:pPr>
            <w:r w:rsidRPr="00D41197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E35055E" w14:textId="77777777" w:rsidR="002D5894" w:rsidRPr="00D41197" w:rsidRDefault="002D5894" w:rsidP="00D41197">
            <w:pPr>
              <w:tabs>
                <w:tab w:val="center" w:pos="7380"/>
              </w:tabs>
            </w:pPr>
            <w:r w:rsidRPr="00D41197">
              <w:t>Pagine del libro / altro per gli esercizi</w:t>
            </w:r>
          </w:p>
        </w:tc>
      </w:tr>
      <w:tr w:rsidR="00DA7B1D" w:rsidRPr="0033275F" w14:paraId="0A4BED82" w14:textId="77777777" w:rsidTr="00C03B70">
        <w:tc>
          <w:tcPr>
            <w:tcW w:w="2876" w:type="dxa"/>
            <w:shd w:val="clear" w:color="auto" w:fill="auto"/>
          </w:tcPr>
          <w:p w14:paraId="602EAC17" w14:textId="77777777" w:rsidR="00124697" w:rsidRPr="00540F80" w:rsidRDefault="00124697" w:rsidP="00124697">
            <w:pPr>
              <w:tabs>
                <w:tab w:val="center" w:pos="7380"/>
              </w:tabs>
              <w:rPr>
                <w:b/>
                <w:bCs/>
              </w:rPr>
            </w:pPr>
            <w:r w:rsidRPr="00E72947">
              <w:t xml:space="preserve">           </w:t>
            </w:r>
            <w:r w:rsidRPr="00540F80">
              <w:rPr>
                <w:b/>
                <w:bCs/>
              </w:rPr>
              <w:t>UDA n. 2</w:t>
            </w:r>
          </w:p>
          <w:p w14:paraId="798CDD52" w14:textId="77777777" w:rsidR="00124697" w:rsidRPr="00540F80" w:rsidRDefault="00124697" w:rsidP="00124697">
            <w:pPr>
              <w:tabs>
                <w:tab w:val="center" w:pos="7380"/>
              </w:tabs>
              <w:rPr>
                <w:b/>
                <w:bCs/>
              </w:rPr>
            </w:pPr>
            <w:r w:rsidRPr="00540F80">
              <w:rPr>
                <w:b/>
                <w:bCs/>
              </w:rPr>
              <w:t>Titolo:</w:t>
            </w:r>
          </w:p>
          <w:p w14:paraId="185550AF" w14:textId="2C13935E" w:rsidR="00FC38A1" w:rsidRPr="00D41197" w:rsidRDefault="00124697" w:rsidP="00124697">
            <w:pPr>
              <w:tabs>
                <w:tab w:val="center" w:pos="7380"/>
              </w:tabs>
            </w:pPr>
            <w:r w:rsidRPr="00540F80">
              <w:rPr>
                <w:b/>
                <w:bCs/>
              </w:rPr>
              <w:t>Sistemi trifase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79B305C4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Sistemi di </w:t>
            </w:r>
          </w:p>
          <w:p w14:paraId="63F12CE2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alimentazione trifase </w:t>
            </w:r>
          </w:p>
          <w:p w14:paraId="3653BD88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simmetrica e non – i </w:t>
            </w:r>
          </w:p>
          <w:p w14:paraId="459AE5AB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carichi trifase a stella e </w:t>
            </w:r>
          </w:p>
          <w:p w14:paraId="6269B419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a triangolo equilibrati e </w:t>
            </w:r>
          </w:p>
          <w:p w14:paraId="0C2F2144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squilibrati- la potenza </w:t>
            </w:r>
          </w:p>
          <w:p w14:paraId="071BDCB0" w14:textId="77777777" w:rsidR="00124697" w:rsidRDefault="00124697" w:rsidP="00124697">
            <w:pPr>
              <w:tabs>
                <w:tab w:val="center" w:pos="7380"/>
              </w:tabs>
            </w:pPr>
            <w:r>
              <w:t>nei sistemi trifase</w:t>
            </w:r>
          </w:p>
          <w:p w14:paraId="52EDFB24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Conoscere quali sono </w:t>
            </w:r>
          </w:p>
          <w:p w14:paraId="0EC87E8E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le caratteristiche </w:t>
            </w:r>
          </w:p>
          <w:p w14:paraId="3CABC555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fondamentali dei </w:t>
            </w:r>
          </w:p>
          <w:p w14:paraId="24BE2D1D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sistemi trifase </w:t>
            </w:r>
          </w:p>
          <w:p w14:paraId="2ED58635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simmetrici equilibrati e </w:t>
            </w:r>
          </w:p>
          <w:p w14:paraId="508A5C78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non – conoscere i metodi di misurazione </w:t>
            </w:r>
          </w:p>
          <w:p w14:paraId="670A50CA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studiati relativi ai </w:t>
            </w:r>
          </w:p>
          <w:p w14:paraId="11CA567D" w14:textId="77777777" w:rsidR="00124697" w:rsidRDefault="00124697" w:rsidP="00124697">
            <w:pPr>
              <w:tabs>
                <w:tab w:val="center" w:pos="7380"/>
              </w:tabs>
            </w:pPr>
            <w:r>
              <w:t>sistemi trifase.</w:t>
            </w:r>
          </w:p>
          <w:p w14:paraId="1A64AB9D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Esercitazione di </w:t>
            </w:r>
          </w:p>
          <w:p w14:paraId="23187456" w14:textId="77777777" w:rsidR="00124697" w:rsidRDefault="00124697" w:rsidP="00124697">
            <w:pPr>
              <w:tabs>
                <w:tab w:val="center" w:pos="7380"/>
              </w:tabs>
            </w:pPr>
            <w:r>
              <w:t xml:space="preserve">laboratorio simulato </w:t>
            </w:r>
          </w:p>
          <w:p w14:paraId="1C0500E0" w14:textId="7C33D9F6" w:rsidR="00DA7B1D" w:rsidRPr="00D41197" w:rsidRDefault="00124697" w:rsidP="00124697">
            <w:pPr>
              <w:tabs>
                <w:tab w:val="center" w:pos="7380"/>
              </w:tabs>
            </w:pPr>
            <w:r>
              <w:t>e reale</w:t>
            </w:r>
          </w:p>
        </w:tc>
        <w:tc>
          <w:tcPr>
            <w:tcW w:w="3429" w:type="dxa"/>
            <w:shd w:val="clear" w:color="auto" w:fill="auto"/>
          </w:tcPr>
          <w:p w14:paraId="54E3C6F9" w14:textId="77777777" w:rsidR="00124697" w:rsidRDefault="00124697" w:rsidP="00124697">
            <w:pPr>
              <w:tabs>
                <w:tab w:val="center" w:pos="7380"/>
              </w:tabs>
            </w:pPr>
            <w:r>
              <w:t>Teoria ed esercizi:</w:t>
            </w:r>
          </w:p>
          <w:p w14:paraId="41551FB7" w14:textId="77777777" w:rsidR="00124697" w:rsidRDefault="00124697" w:rsidP="00124697">
            <w:pPr>
              <w:tabs>
                <w:tab w:val="center" w:pos="7380"/>
              </w:tabs>
            </w:pPr>
            <w:r w:rsidRPr="00F5611D">
              <w:t>libro di testo</w:t>
            </w:r>
            <w:r>
              <w:t>;</w:t>
            </w:r>
            <w:r w:rsidRPr="00F5611D">
              <w:t xml:space="preserve"> </w:t>
            </w:r>
            <w:r>
              <w:t>appunti presi alle lezioni; materiale didattico su classroom.</w:t>
            </w:r>
          </w:p>
          <w:p w14:paraId="79AE807A" w14:textId="77777777" w:rsidR="00124697" w:rsidRDefault="00124697" w:rsidP="00124697">
            <w:pPr>
              <w:tabs>
                <w:tab w:val="center" w:pos="7380"/>
              </w:tabs>
            </w:pPr>
            <w:r>
              <w:t>libro di testo:</w:t>
            </w:r>
          </w:p>
          <w:p w14:paraId="3683AFB9" w14:textId="77777777" w:rsidR="00124697" w:rsidRDefault="00124697" w:rsidP="00124697">
            <w:pPr>
              <w:tabs>
                <w:tab w:val="center" w:pos="7380"/>
              </w:tabs>
            </w:pPr>
            <w:r>
              <w:t>da p. 201 a p.216</w:t>
            </w:r>
          </w:p>
          <w:p w14:paraId="06FF46CD" w14:textId="74F91928" w:rsidR="00DF1D39" w:rsidRPr="00D41197" w:rsidRDefault="00124697" w:rsidP="00124697">
            <w:pPr>
              <w:tabs>
                <w:tab w:val="center" w:pos="7380"/>
              </w:tabs>
            </w:pPr>
            <w:r>
              <w:t>Esercitazioni di laboratorio: appunti presi alle lezioni e materiale didattico su classroom</w:t>
            </w:r>
          </w:p>
        </w:tc>
      </w:tr>
    </w:tbl>
    <w:p w14:paraId="15CF7CE6" w14:textId="77777777" w:rsidR="002D5894" w:rsidRPr="009B5D4F" w:rsidRDefault="002D5894" w:rsidP="00D41197">
      <w:pPr>
        <w:tabs>
          <w:tab w:val="center" w:pos="7380"/>
        </w:tabs>
      </w:pPr>
    </w:p>
    <w:p w14:paraId="53F741D2" w14:textId="77777777" w:rsidR="002D5894" w:rsidRPr="009B5D4F" w:rsidRDefault="002D5894" w:rsidP="002D5894">
      <w:pPr>
        <w:tabs>
          <w:tab w:val="center" w:pos="7380"/>
        </w:tabs>
      </w:pPr>
    </w:p>
    <w:p w14:paraId="4FA4ECF4" w14:textId="7DF87F63" w:rsidR="002D5894" w:rsidRPr="009B5D4F" w:rsidRDefault="002D5894" w:rsidP="002D5894">
      <w:pPr>
        <w:tabs>
          <w:tab w:val="center" w:pos="7380"/>
        </w:tabs>
      </w:pPr>
      <w:r w:rsidRPr="009B5D4F">
        <w:t>Castellanza,</w:t>
      </w:r>
      <w:r w:rsidR="00C83208">
        <w:t xml:space="preserve"> </w:t>
      </w:r>
      <w:r w:rsidR="00124697">
        <w:t xml:space="preserve">16/ </w:t>
      </w:r>
      <w:r w:rsidR="00C83208">
        <w:t>06/202</w:t>
      </w:r>
      <w:r w:rsidR="00124697">
        <w:t>4</w:t>
      </w:r>
      <w:r w:rsidRPr="009B5D4F">
        <w:tab/>
        <w:t>Firma del/i docente/i</w:t>
      </w:r>
    </w:p>
    <w:p w14:paraId="05233A6A" w14:textId="3338B89D" w:rsidR="002D5894" w:rsidRPr="009B5D4F" w:rsidRDefault="002D5894" w:rsidP="002D5894">
      <w:pPr>
        <w:tabs>
          <w:tab w:val="center" w:pos="7380"/>
        </w:tabs>
      </w:pPr>
      <w:r w:rsidRPr="009B5D4F">
        <w:tab/>
      </w:r>
      <w:r w:rsidR="00C83208">
        <w:t>Prof. Alessandro Sarro</w:t>
      </w:r>
    </w:p>
    <w:p w14:paraId="3384ABF5" w14:textId="75615CF9" w:rsidR="002D5894" w:rsidRPr="009B5D4F" w:rsidRDefault="002D5894" w:rsidP="002D5894">
      <w:pPr>
        <w:tabs>
          <w:tab w:val="center" w:pos="7380"/>
        </w:tabs>
      </w:pPr>
      <w:r w:rsidRPr="009B5D4F">
        <w:tab/>
      </w:r>
      <w:r w:rsidR="00DF1D39">
        <w:t xml:space="preserve">Prof. Giulio Scordo </w:t>
      </w:r>
    </w:p>
    <w:p w14:paraId="03C5995E" w14:textId="77777777" w:rsidR="003812CF" w:rsidRPr="008E5ACA" w:rsidRDefault="003812CF" w:rsidP="00D41197">
      <w:pPr>
        <w:tabs>
          <w:tab w:val="center" w:pos="7380"/>
        </w:tabs>
      </w:pPr>
    </w:p>
    <w:sectPr w:rsidR="003812CF" w:rsidRPr="008E5A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BF80B" w14:textId="77777777" w:rsidR="000857DC" w:rsidRDefault="000857DC" w:rsidP="00DE2B06">
      <w:r>
        <w:separator/>
      </w:r>
    </w:p>
  </w:endnote>
  <w:endnote w:type="continuationSeparator" w:id="0">
    <w:p w14:paraId="380C9D32" w14:textId="77777777" w:rsidR="000857DC" w:rsidRDefault="000857DC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969F0" w14:textId="77777777" w:rsidR="000857DC" w:rsidRDefault="000857DC" w:rsidP="00DE2B06">
      <w:r>
        <w:separator/>
      </w:r>
    </w:p>
  </w:footnote>
  <w:footnote w:type="continuationSeparator" w:id="0">
    <w:p w14:paraId="0C046DFE" w14:textId="77777777" w:rsidR="000857DC" w:rsidRDefault="000857DC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1D285" w14:textId="77777777"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1A58CFE1" wp14:editId="5C2BA4E2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6EB62496" w14:textId="77777777"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5CA67A63" w14:textId="77777777"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79B21761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4037E843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3BD62E47" w14:textId="77777777"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14:paraId="22BA2EC4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5BA0C7EE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4222CE2D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4C4C7095" w14:textId="77777777"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2B87F4F9" w14:textId="77777777"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19CDBD11" w14:textId="77777777"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04DAE908" w14:textId="77777777"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E5E85"/>
    <w:multiLevelType w:val="hybridMultilevel"/>
    <w:tmpl w:val="BA82B866"/>
    <w:lvl w:ilvl="0" w:tplc="97622A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29EA52FC">
      <w:numFmt w:val="bullet"/>
      <w:lvlText w:val="•"/>
      <w:lvlJc w:val="left"/>
      <w:pPr>
        <w:ind w:left="1346" w:hanging="360"/>
      </w:pPr>
      <w:rPr>
        <w:rFonts w:hint="default"/>
        <w:lang w:val="it-IT" w:eastAsia="en-US" w:bidi="ar-SA"/>
      </w:rPr>
    </w:lvl>
    <w:lvl w:ilvl="2" w:tplc="16507A16">
      <w:numFmt w:val="bullet"/>
      <w:lvlText w:val="•"/>
      <w:lvlJc w:val="left"/>
      <w:pPr>
        <w:ind w:left="1873" w:hanging="360"/>
      </w:pPr>
      <w:rPr>
        <w:rFonts w:hint="default"/>
        <w:lang w:val="it-IT" w:eastAsia="en-US" w:bidi="ar-SA"/>
      </w:rPr>
    </w:lvl>
    <w:lvl w:ilvl="3" w:tplc="016E4122">
      <w:numFmt w:val="bullet"/>
      <w:lvlText w:val="•"/>
      <w:lvlJc w:val="left"/>
      <w:pPr>
        <w:ind w:left="2400" w:hanging="360"/>
      </w:pPr>
      <w:rPr>
        <w:rFonts w:hint="default"/>
        <w:lang w:val="it-IT" w:eastAsia="en-US" w:bidi="ar-SA"/>
      </w:rPr>
    </w:lvl>
    <w:lvl w:ilvl="4" w:tplc="1E227344">
      <w:numFmt w:val="bullet"/>
      <w:lvlText w:val="•"/>
      <w:lvlJc w:val="left"/>
      <w:pPr>
        <w:ind w:left="2927" w:hanging="360"/>
      </w:pPr>
      <w:rPr>
        <w:rFonts w:hint="default"/>
        <w:lang w:val="it-IT" w:eastAsia="en-US" w:bidi="ar-SA"/>
      </w:rPr>
    </w:lvl>
    <w:lvl w:ilvl="5" w:tplc="5AEC8B7E">
      <w:numFmt w:val="bullet"/>
      <w:lvlText w:val="•"/>
      <w:lvlJc w:val="left"/>
      <w:pPr>
        <w:ind w:left="3454" w:hanging="360"/>
      </w:pPr>
      <w:rPr>
        <w:rFonts w:hint="default"/>
        <w:lang w:val="it-IT" w:eastAsia="en-US" w:bidi="ar-SA"/>
      </w:rPr>
    </w:lvl>
    <w:lvl w:ilvl="6" w:tplc="EC0AFF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7" w:tplc="9C1C6098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8" w:tplc="1FBE0E8A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A75"/>
    <w:multiLevelType w:val="hybridMultilevel"/>
    <w:tmpl w:val="BB4CD488"/>
    <w:lvl w:ilvl="0" w:tplc="A860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26BE0"/>
    <w:multiLevelType w:val="hybridMultilevel"/>
    <w:tmpl w:val="62F6DE88"/>
    <w:lvl w:ilvl="0" w:tplc="8954C3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5FA0820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2" w:tplc="359AE49E">
      <w:numFmt w:val="bullet"/>
      <w:lvlText w:val="•"/>
      <w:lvlJc w:val="left"/>
      <w:pPr>
        <w:ind w:left="1585" w:hanging="360"/>
      </w:pPr>
      <w:rPr>
        <w:rFonts w:hint="default"/>
        <w:lang w:val="it-IT" w:eastAsia="en-US" w:bidi="ar-SA"/>
      </w:rPr>
    </w:lvl>
    <w:lvl w:ilvl="3" w:tplc="32BCA3BE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4" w:tplc="285808DC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5" w:tplc="43F8D536">
      <w:numFmt w:val="bullet"/>
      <w:lvlText w:val="•"/>
      <w:lvlJc w:val="left"/>
      <w:pPr>
        <w:ind w:left="3274" w:hanging="360"/>
      </w:pPr>
      <w:rPr>
        <w:rFonts w:hint="default"/>
        <w:lang w:val="it-IT" w:eastAsia="en-US" w:bidi="ar-SA"/>
      </w:rPr>
    </w:lvl>
    <w:lvl w:ilvl="6" w:tplc="0D664830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7" w:tplc="B8F4204C">
      <w:numFmt w:val="bullet"/>
      <w:lvlText w:val="•"/>
      <w:lvlJc w:val="left"/>
      <w:pPr>
        <w:ind w:left="4399" w:hanging="360"/>
      </w:pPr>
      <w:rPr>
        <w:rFonts w:hint="default"/>
        <w:lang w:val="it-IT" w:eastAsia="en-US" w:bidi="ar-SA"/>
      </w:rPr>
    </w:lvl>
    <w:lvl w:ilvl="8" w:tplc="659C9044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8" w15:restartNumberingAfterBreak="0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707BE"/>
    <w:multiLevelType w:val="hybridMultilevel"/>
    <w:tmpl w:val="64A8E122"/>
    <w:lvl w:ilvl="0" w:tplc="61A451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981762">
    <w:abstractNumId w:val="9"/>
  </w:num>
  <w:num w:numId="2" w16cid:durableId="1863356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73199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642024">
    <w:abstractNumId w:val="10"/>
  </w:num>
  <w:num w:numId="5" w16cid:durableId="1530028022">
    <w:abstractNumId w:val="11"/>
  </w:num>
  <w:num w:numId="6" w16cid:durableId="462162273">
    <w:abstractNumId w:val="7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 w16cid:durableId="1787888162">
    <w:abstractNumId w:val="8"/>
  </w:num>
  <w:num w:numId="8" w16cid:durableId="1810051662">
    <w:abstractNumId w:val="1"/>
  </w:num>
  <w:num w:numId="9" w16cid:durableId="818964851">
    <w:abstractNumId w:val="5"/>
  </w:num>
  <w:num w:numId="10" w16cid:durableId="396367682">
    <w:abstractNumId w:val="2"/>
  </w:num>
  <w:num w:numId="11" w16cid:durableId="2085371302">
    <w:abstractNumId w:val="7"/>
  </w:num>
  <w:num w:numId="12" w16cid:durableId="836310058">
    <w:abstractNumId w:val="0"/>
  </w:num>
  <w:num w:numId="13" w16cid:durableId="19160831">
    <w:abstractNumId w:val="4"/>
  </w:num>
  <w:num w:numId="14" w16cid:durableId="2682037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6115F"/>
    <w:rsid w:val="000857DC"/>
    <w:rsid w:val="00097234"/>
    <w:rsid w:val="00103F66"/>
    <w:rsid w:val="00124697"/>
    <w:rsid w:val="001320C6"/>
    <w:rsid w:val="001E6F07"/>
    <w:rsid w:val="002039E0"/>
    <w:rsid w:val="0022719A"/>
    <w:rsid w:val="00233C3F"/>
    <w:rsid w:val="0025642E"/>
    <w:rsid w:val="002B139C"/>
    <w:rsid w:val="002D5894"/>
    <w:rsid w:val="002E6A2C"/>
    <w:rsid w:val="0033275F"/>
    <w:rsid w:val="00347487"/>
    <w:rsid w:val="00364F09"/>
    <w:rsid w:val="003812CF"/>
    <w:rsid w:val="003B43FF"/>
    <w:rsid w:val="003C601B"/>
    <w:rsid w:val="003F3C44"/>
    <w:rsid w:val="00460216"/>
    <w:rsid w:val="0048240D"/>
    <w:rsid w:val="005258EF"/>
    <w:rsid w:val="00540F80"/>
    <w:rsid w:val="0055765E"/>
    <w:rsid w:val="005A113E"/>
    <w:rsid w:val="005B11F9"/>
    <w:rsid w:val="00635116"/>
    <w:rsid w:val="00710971"/>
    <w:rsid w:val="0073281D"/>
    <w:rsid w:val="00793C67"/>
    <w:rsid w:val="007B74D1"/>
    <w:rsid w:val="00824560"/>
    <w:rsid w:val="00846D77"/>
    <w:rsid w:val="008634CD"/>
    <w:rsid w:val="008B2C9C"/>
    <w:rsid w:val="008D6F4F"/>
    <w:rsid w:val="008E5ACA"/>
    <w:rsid w:val="00917226"/>
    <w:rsid w:val="009805B1"/>
    <w:rsid w:val="009B70F3"/>
    <w:rsid w:val="009D6F17"/>
    <w:rsid w:val="009E350F"/>
    <w:rsid w:val="00A05914"/>
    <w:rsid w:val="00A10425"/>
    <w:rsid w:val="00A2024A"/>
    <w:rsid w:val="00A21CC3"/>
    <w:rsid w:val="00A551BC"/>
    <w:rsid w:val="00A67E5D"/>
    <w:rsid w:val="00AB019A"/>
    <w:rsid w:val="00AC7B37"/>
    <w:rsid w:val="00B037CD"/>
    <w:rsid w:val="00B060EE"/>
    <w:rsid w:val="00B45CE5"/>
    <w:rsid w:val="00B80700"/>
    <w:rsid w:val="00B83BE2"/>
    <w:rsid w:val="00B85C46"/>
    <w:rsid w:val="00B90DCA"/>
    <w:rsid w:val="00BD71E5"/>
    <w:rsid w:val="00C03B70"/>
    <w:rsid w:val="00C633F7"/>
    <w:rsid w:val="00C72C3A"/>
    <w:rsid w:val="00C83208"/>
    <w:rsid w:val="00CB02CB"/>
    <w:rsid w:val="00CF2E2F"/>
    <w:rsid w:val="00D11DCE"/>
    <w:rsid w:val="00D32B02"/>
    <w:rsid w:val="00D41197"/>
    <w:rsid w:val="00D54E27"/>
    <w:rsid w:val="00D55194"/>
    <w:rsid w:val="00D7240D"/>
    <w:rsid w:val="00D74F3B"/>
    <w:rsid w:val="00DA7B1D"/>
    <w:rsid w:val="00DC503F"/>
    <w:rsid w:val="00DD0190"/>
    <w:rsid w:val="00DE2B06"/>
    <w:rsid w:val="00DF1D39"/>
    <w:rsid w:val="00E702D6"/>
    <w:rsid w:val="00E72947"/>
    <w:rsid w:val="00E878CF"/>
    <w:rsid w:val="00E97262"/>
    <w:rsid w:val="00EB71C7"/>
    <w:rsid w:val="00EC56EF"/>
    <w:rsid w:val="00EE2F31"/>
    <w:rsid w:val="00EF2F3F"/>
    <w:rsid w:val="00F5611D"/>
    <w:rsid w:val="00FA40B5"/>
    <w:rsid w:val="00F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663153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Marta</cp:lastModifiedBy>
  <cp:revision>20</cp:revision>
  <dcterms:created xsi:type="dcterms:W3CDTF">2023-05-22T07:59:00Z</dcterms:created>
  <dcterms:modified xsi:type="dcterms:W3CDTF">2024-06-21T09:14:00Z</dcterms:modified>
</cp:coreProperties>
</file>