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94" w:rsidRPr="002D5894" w:rsidRDefault="002D5894" w:rsidP="002D5894">
      <w:pPr>
        <w:tabs>
          <w:tab w:val="left" w:pos="6300"/>
        </w:tabs>
        <w:jc w:val="center"/>
        <w:rPr>
          <w:rFonts w:eastAsia="DejaVu Sans"/>
          <w:b/>
          <w:sz w:val="22"/>
        </w:rPr>
      </w:pPr>
      <w:bookmarkStart w:id="0" w:name="_GoBack"/>
      <w:bookmarkEnd w:id="0"/>
      <w:r w:rsidRPr="002D5894">
        <w:rPr>
          <w:rFonts w:eastAsia="DejaVu Sans"/>
          <w:b/>
          <w:sz w:val="22"/>
        </w:rPr>
        <w:t>PROGRAMMA SVOLTO e INDICAZIONI PER IL RECUPERO</w:t>
      </w:r>
    </w:p>
    <w:p w:rsidR="002D5894" w:rsidRDefault="002D5894" w:rsidP="002D5894">
      <w:pPr>
        <w:tabs>
          <w:tab w:val="left" w:pos="6300"/>
        </w:tabs>
        <w:jc w:val="center"/>
        <w:rPr>
          <w:rFonts w:eastAsia="DejaVu Sans"/>
        </w:rPr>
      </w:pPr>
    </w:p>
    <w:p w:rsidR="002D5894" w:rsidRDefault="002D5894" w:rsidP="002D5894">
      <w:pPr>
        <w:tabs>
          <w:tab w:val="left" w:pos="6300"/>
        </w:tabs>
        <w:jc w:val="center"/>
        <w:rPr>
          <w:rFonts w:eastAsia="DejaVu Sans"/>
        </w:rPr>
      </w:pPr>
    </w:p>
    <w:p w:rsidR="002D5894" w:rsidRPr="009B5D4F" w:rsidRDefault="00ED1B5F" w:rsidP="002D5894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2023/2024</w:t>
      </w:r>
    </w:p>
    <w:p w:rsidR="002D5894" w:rsidRPr="009B5D4F" w:rsidRDefault="00C01232" w:rsidP="00C01232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ED1B5F">
        <w:t>Disciplina: Lingua e letteratura italiana</w:t>
      </w:r>
      <w:r w:rsidR="002D5894" w:rsidRPr="009B5D4F">
        <w:t xml:space="preserve"> </w:t>
      </w:r>
      <w:r w:rsidR="002D5894" w:rsidRPr="009B5D4F">
        <w:tab/>
      </w:r>
      <w:r>
        <w:t xml:space="preserve">                       </w:t>
      </w:r>
      <w:r w:rsidR="00ED1B5F">
        <w:rPr>
          <w:rFonts w:eastAsia="DejaVu Sans"/>
        </w:rPr>
        <w:t>Classe</w:t>
      </w:r>
      <w:r>
        <w:rPr>
          <w:rFonts w:eastAsia="DejaVu Sans"/>
        </w:rPr>
        <w:t>:</w:t>
      </w:r>
      <w:r w:rsidR="00ED1B5F">
        <w:rPr>
          <w:rFonts w:eastAsia="DejaVu Sans"/>
        </w:rPr>
        <w:t>2^IM</w:t>
      </w:r>
    </w:p>
    <w:p w:rsidR="002D5894" w:rsidRPr="009B5D4F" w:rsidRDefault="002D5894" w:rsidP="002D5894">
      <w:pPr>
        <w:jc w:val="both"/>
      </w:pPr>
    </w:p>
    <w:p w:rsidR="002D5894" w:rsidRDefault="002D5894" w:rsidP="002D5894">
      <w:pPr>
        <w:jc w:val="center"/>
        <w:rPr>
          <w:b/>
          <w:bCs/>
        </w:rPr>
      </w:pPr>
    </w:p>
    <w:p w:rsidR="002D5894" w:rsidRDefault="002D5894" w:rsidP="002D5894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2D5894" w:rsidRPr="009B5D4F" w:rsidRDefault="002D5894" w:rsidP="002D5894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2D5894" w:rsidRPr="009B5D4F" w:rsidRDefault="002D5894" w:rsidP="002D5894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2D5894" w:rsidRPr="009B5D4F" w:rsidTr="0032665B">
        <w:trPr>
          <w:cantSplit/>
        </w:trPr>
        <w:tc>
          <w:tcPr>
            <w:tcW w:w="9637" w:type="dxa"/>
            <w:vAlign w:val="center"/>
          </w:tcPr>
          <w:p w:rsidR="002D5894" w:rsidRPr="009B5D4F" w:rsidRDefault="002D5894" w:rsidP="0032665B">
            <w:r w:rsidRPr="009B5D4F">
              <w:t>1) UNITÀ’ DI APPRENDIMENTO PROGRAMMATE A INIZIO ANNO MA NON AFFRONTATE, CON LE RELATIVE MOTIVAZIONI</w:t>
            </w:r>
          </w:p>
        </w:tc>
      </w:tr>
      <w:tr w:rsidR="002D5894" w:rsidRPr="009B5D4F" w:rsidTr="0032665B">
        <w:trPr>
          <w:cantSplit/>
        </w:trPr>
        <w:tc>
          <w:tcPr>
            <w:tcW w:w="9637" w:type="dxa"/>
            <w:vAlign w:val="center"/>
          </w:tcPr>
          <w:p w:rsidR="002D5894" w:rsidRPr="009B5D4F" w:rsidRDefault="00ED1B5F" w:rsidP="00ED1B5F">
            <w:r>
              <w:t xml:space="preserve">// </w:t>
            </w:r>
          </w:p>
        </w:tc>
      </w:tr>
    </w:tbl>
    <w:p w:rsidR="002D5894" w:rsidRPr="009B5D4F" w:rsidRDefault="002D5894" w:rsidP="002D5894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2D5894" w:rsidRPr="009B5D4F" w:rsidTr="0032665B">
        <w:trPr>
          <w:cantSplit/>
        </w:trPr>
        <w:tc>
          <w:tcPr>
            <w:tcW w:w="9637" w:type="dxa"/>
            <w:vAlign w:val="center"/>
          </w:tcPr>
          <w:p w:rsidR="002D5894" w:rsidRPr="009B5D4F" w:rsidRDefault="002D5894" w:rsidP="0032665B">
            <w:r w:rsidRPr="009B5D4F">
              <w:t>2) MODIFICHE ALLE UNITÀ’ DI APPRENDIMENTO AFFRONTATE E RELATIVE MOTIVAZIONI</w:t>
            </w:r>
          </w:p>
        </w:tc>
      </w:tr>
      <w:tr w:rsidR="002D5894" w:rsidRPr="009B5D4F" w:rsidTr="0032665B">
        <w:trPr>
          <w:cantSplit/>
        </w:trPr>
        <w:tc>
          <w:tcPr>
            <w:tcW w:w="9637" w:type="dxa"/>
            <w:vAlign w:val="center"/>
          </w:tcPr>
          <w:p w:rsidR="002D5894" w:rsidRPr="009B5D4F" w:rsidRDefault="00ED1B5F" w:rsidP="00ED1B5F">
            <w:r>
              <w:t xml:space="preserve">// </w:t>
            </w:r>
          </w:p>
        </w:tc>
      </w:tr>
    </w:tbl>
    <w:p w:rsidR="002D5894" w:rsidRPr="009B5D4F" w:rsidRDefault="002D5894" w:rsidP="002D5894"/>
    <w:p w:rsidR="002D5894" w:rsidRDefault="002D5894" w:rsidP="002D5894">
      <w:pPr>
        <w:jc w:val="center"/>
        <w:rPr>
          <w:b/>
          <w:bCs/>
        </w:rPr>
      </w:pPr>
    </w:p>
    <w:p w:rsidR="002D5894" w:rsidRDefault="002D5894" w:rsidP="002D5894">
      <w:pPr>
        <w:jc w:val="center"/>
        <w:rPr>
          <w:b/>
          <w:bCs/>
        </w:rPr>
      </w:pPr>
    </w:p>
    <w:p w:rsidR="002D5894" w:rsidRPr="009B5D4F" w:rsidRDefault="002D5894" w:rsidP="002D5894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2D5894" w:rsidRPr="009B5D4F" w:rsidRDefault="002D5894" w:rsidP="002D5894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2D5894" w:rsidRPr="009B5D4F" w:rsidRDefault="002D5894" w:rsidP="002D5894"/>
    <w:p w:rsidR="002D5894" w:rsidRPr="009B5D4F" w:rsidRDefault="002D5894" w:rsidP="002D5894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2D5894" w:rsidRPr="009B5D4F" w:rsidTr="0032665B">
        <w:tc>
          <w:tcPr>
            <w:tcW w:w="2886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Pagine del libro / altro per gli esercizi</w:t>
            </w:r>
          </w:p>
        </w:tc>
      </w:tr>
      <w:tr w:rsidR="00881177" w:rsidRPr="009B5D4F" w:rsidTr="0032665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81177" w:rsidRPr="009B5D4F" w:rsidRDefault="00881177" w:rsidP="0032665B">
            <w:r>
              <w:t>Il testo poetico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881177" w:rsidRDefault="00881177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3902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26 a pag. 34, da pag. 40 a pag. 47, da pag. 67 a pag. 70, pagg. 99-100, da pag. 103 a pag. 105</w:t>
            </w:r>
            <w:r w:rsidR="004151AB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4151AB" w:rsidRPr="0039022D" w:rsidRDefault="004151AB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Default="00881177" w:rsidP="00881177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81177" w:rsidRPr="009B5D4F" w:rsidRDefault="00881177" w:rsidP="0032665B"/>
        </w:tc>
        <w:tc>
          <w:tcPr>
            <w:tcW w:w="3447" w:type="dxa"/>
            <w:shd w:val="clear" w:color="auto" w:fill="auto"/>
            <w:vAlign w:val="center"/>
          </w:tcPr>
          <w:p w:rsidR="00881177" w:rsidRPr="0039022D" w:rsidRDefault="00881177" w:rsidP="00AA6F42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3902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del testo: "La gente se l' additava" di Giorgio Caproni ed esercizi a pag. 65 e pag. 66, lettura  del testo "Villa chiusa" di Govoni (pag.76) ed esercizi a pag. 77, lettura, analisi ed esercizi del testo: " Sono felice" (da pag. 92 a pag.94), eggere il testo "Solo et pensoso" (pag. 78) e svolgere gli esercizi dal n. 1 al n. 13 e n. 15 (pagg. 79-80), lettura del testo "Il tuono" ed esercizi (pagg. 101-102)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</w:t>
            </w:r>
            <w:r w:rsidRPr="0088117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del testo "Meriggiare pallido e assorto" e svolgimento degli esercizi</w:t>
            </w:r>
            <w:r w:rsidR="00AA6F4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</w:tc>
      </w:tr>
      <w:tr w:rsidR="00881177" w:rsidRPr="009B5D4F" w:rsidTr="0032665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81177" w:rsidRPr="009B5D4F" w:rsidRDefault="00881177" w:rsidP="0032665B">
            <w:r>
              <w:t>Il testo argomentativo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881177" w:rsidRPr="009B5D4F" w:rsidRDefault="00881177" w:rsidP="001B579B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81177" w:rsidRPr="009B5D4F" w:rsidRDefault="00881177" w:rsidP="001B579B">
            <w:pPr>
              <w:jc w:val="both"/>
            </w:pPr>
            <w:r>
              <w:t>Esercizi di scrittura assegnati agli studenti mediante Google Classroom.</w:t>
            </w:r>
          </w:p>
        </w:tc>
      </w:tr>
      <w:tr w:rsidR="00881177" w:rsidRPr="009F2256" w:rsidTr="0032665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81177" w:rsidRPr="009B5D4F" w:rsidRDefault="00881177" w:rsidP="004151AB">
            <w:pPr>
              <w:jc w:val="both"/>
            </w:pPr>
            <w:r w:rsidRPr="005A0DC5">
              <w:rPr>
                <w:rFonts w:asciiTheme="minorHAnsi" w:hAnsiTheme="minorHAnsi" w:cstheme="minorHAnsi"/>
                <w:color w:val="000000"/>
              </w:rPr>
              <w:t>Uso della lingua: sintassi della frase semplice</w:t>
            </w:r>
            <w:r>
              <w:rPr>
                <w:rFonts w:asciiTheme="minorHAnsi" w:hAnsiTheme="minorHAnsi" w:cstheme="minorHAnsi"/>
                <w:color w:val="000000"/>
              </w:rPr>
              <w:t xml:space="preserve"> (soggetto, predicato, attributo, </w:t>
            </w:r>
            <w:r w:rsidR="004151AB">
              <w:rPr>
                <w:rFonts w:asciiTheme="minorHAnsi" w:hAnsiTheme="minorHAnsi" w:cstheme="minorHAnsi"/>
                <w:color w:val="000000"/>
              </w:rPr>
              <w:lastRenderedPageBreak/>
              <w:t xml:space="preserve">apposizione, </w:t>
            </w:r>
            <w:r w:rsidRPr="004151AB">
              <w:rPr>
                <w:rFonts w:asciiTheme="minorHAnsi" w:hAnsiTheme="minorHAnsi" w:cstheme="minorHAnsi"/>
                <w:color w:val="000000"/>
              </w:rPr>
              <w:t xml:space="preserve">complemento oggetto, complemento predicativo dell’oggetto e del soggetto, complemento di tempo, di termine, di modo, di compagnia e unione, </w:t>
            </w:r>
            <w:r w:rsidRPr="004151AB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causa, fine, d’agente, di causa efficiente e di mezzo strumento.</w:t>
            </w:r>
            <w:r w:rsidRPr="00A429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881177" w:rsidRPr="00452C84" w:rsidRDefault="00881177" w:rsidP="00452C84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452C8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497 a pag. 500, da pag. 501 a pag. 507, da pag. 524 a pag. 526, pagg. 538-539</w:t>
            </w:r>
          </w:p>
          <w:p w:rsidR="00881177" w:rsidRPr="00452C84" w:rsidRDefault="00881177" w:rsidP="00452C84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881177" w:rsidRPr="00452C84" w:rsidRDefault="00881177" w:rsidP="00A0630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452C8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Esercizi: pag.496 n.1, pag. 500 n.6, pag. 504 n.9 e 11, pag. 507 n.13, pag. 508 n.</w:t>
            </w:r>
            <w:r w:rsidRPr="003275B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14-15, pag. 523 n.1, pag.524 n. 2,  </w:t>
            </w:r>
            <w:r w:rsidRPr="003275B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 527 n. 6-7, pag.541 n.26-27, pag. 532 n.12-13, pag.535 n.19, pag. 536 n.20, pag.533 n.14-15, pag.534 n.16-17, pag. 535 n.18</w:t>
            </w:r>
          </w:p>
          <w:p w:rsidR="00881177" w:rsidRPr="00452C84" w:rsidRDefault="00881177" w:rsidP="00A0630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81177" w:rsidRPr="00A0630F" w:rsidRDefault="00881177" w:rsidP="0032665B">
            <w:pPr>
              <w:rPr>
                <w:rFonts w:asciiTheme="minorHAnsi" w:hAnsiTheme="minorHAnsi" w:cstheme="minorHAnsi"/>
              </w:rPr>
            </w:pPr>
          </w:p>
        </w:tc>
      </w:tr>
    </w:tbl>
    <w:p w:rsidR="002D5894" w:rsidRDefault="002D5894" w:rsidP="002D5894"/>
    <w:p w:rsidR="002D5894" w:rsidRDefault="002D5894" w:rsidP="002D5894"/>
    <w:p w:rsidR="002D5894" w:rsidRDefault="002D5894" w:rsidP="002D5894"/>
    <w:p w:rsidR="002D5894" w:rsidRPr="009B5D4F" w:rsidRDefault="002D5894" w:rsidP="002D5894"/>
    <w:p w:rsidR="002D5894" w:rsidRPr="009B5D4F" w:rsidRDefault="002D5894" w:rsidP="002D5894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2D5894" w:rsidRPr="009B5D4F" w:rsidTr="0032665B">
        <w:tc>
          <w:tcPr>
            <w:tcW w:w="2876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2D5894" w:rsidRPr="009B5D4F" w:rsidRDefault="002D5894" w:rsidP="0032665B">
            <w:pPr>
              <w:jc w:val="center"/>
            </w:pPr>
            <w:r w:rsidRPr="009B5D4F">
              <w:t>Pagine del libro / altro per gli esercizi</w:t>
            </w:r>
          </w:p>
        </w:tc>
      </w:tr>
      <w:tr w:rsidR="002D5894" w:rsidRPr="009F2256" w:rsidTr="0032665B">
        <w:tc>
          <w:tcPr>
            <w:tcW w:w="2876" w:type="dxa"/>
            <w:shd w:val="clear" w:color="auto" w:fill="auto"/>
            <w:vAlign w:val="center"/>
          </w:tcPr>
          <w:p w:rsidR="002D5894" w:rsidRPr="00A0630F" w:rsidRDefault="005A0DC5" w:rsidP="004151AB">
            <w:pPr>
              <w:tabs>
                <w:tab w:val="center" w:pos="7380"/>
              </w:tabs>
              <w:rPr>
                <w:rFonts w:asciiTheme="minorHAnsi" w:hAnsiTheme="minorHAnsi" w:cstheme="minorHAnsi"/>
                <w:u w:val="single"/>
              </w:rPr>
            </w:pPr>
            <w:r w:rsidRPr="00A0630F">
              <w:rPr>
                <w:rFonts w:asciiTheme="minorHAnsi" w:hAnsiTheme="minorHAnsi" w:cstheme="minorHAnsi"/>
                <w:u w:val="single"/>
              </w:rPr>
              <w:t>Il testo poetico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A0630F" w:rsidRDefault="009E275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pag. 186 a pag. 192, da pag. 312 a pag. 314, pagg. 323-324, </w:t>
            </w:r>
            <w:r w:rsidR="0051529E">
              <w:rPr>
                <w:rFonts w:asciiTheme="minorHAnsi" w:hAnsiTheme="minorHAnsi" w:cstheme="minorHAnsi"/>
              </w:rPr>
              <w:t>da pag. 346 a pag. 349, da pag. 366 a pag. 370</w:t>
            </w:r>
            <w:r w:rsidR="00040F23">
              <w:rPr>
                <w:rFonts w:asciiTheme="minorHAnsi" w:hAnsiTheme="minorHAnsi" w:cstheme="minorHAnsi"/>
              </w:rPr>
              <w:t>.</w:t>
            </w:r>
          </w:p>
          <w:p w:rsidR="00040F23" w:rsidRDefault="00040F23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40F23" w:rsidRDefault="00040F23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A429D6" w:rsidRPr="00A0630F" w:rsidRDefault="00A429D6" w:rsidP="009F2256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51529E" w:rsidRDefault="00AA6F42" w:rsidP="00A0630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9E275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e analisi delle seguenti poesie: " Sereno", "L'infinito","Inverno"</w:t>
            </w:r>
            <w:r w:rsidR="00814DBD" w:rsidRPr="009E275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 lettura e analisi dei testi:                 "L’albatro" e "Il passerò solitario"</w:t>
            </w:r>
            <w:r w:rsidR="009E2756" w:rsidRPr="009E275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 lettura del testo: "Sono nata il ventuno a primavera"</w:t>
            </w:r>
            <w:r w:rsidR="009E275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di Alda Merini,</w:t>
            </w:r>
            <w:r w:rsidR="00040F2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</w:t>
            </w:r>
            <w:r w:rsidR="00040F23" w:rsidRPr="00040F2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e analisi dei testi: "Ed è subito sera", " Alle fronde dei salici"</w:t>
            </w:r>
            <w:r w:rsidR="00B4652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ed </w:t>
            </w:r>
            <w:r w:rsidR="00B4652E" w:rsidRPr="00B4652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esercizi a pagg. 352-353, 358-359</w:t>
            </w:r>
            <w:r w:rsidR="00B4652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51529E" w:rsidRDefault="0051529E" w:rsidP="00A0630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51529E" w:rsidRDefault="0051529E" w:rsidP="00A0630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51529E" w:rsidRPr="009E2756" w:rsidRDefault="0051529E" w:rsidP="00A0630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D5894" w:rsidRPr="009B5D4F" w:rsidTr="0032665B">
        <w:tc>
          <w:tcPr>
            <w:tcW w:w="2876" w:type="dxa"/>
            <w:shd w:val="clear" w:color="auto" w:fill="auto"/>
            <w:vAlign w:val="center"/>
          </w:tcPr>
          <w:p w:rsidR="002D5894" w:rsidRPr="009B5D4F" w:rsidRDefault="005A0DC5" w:rsidP="004151AB">
            <w:pPr>
              <w:tabs>
                <w:tab w:val="center" w:pos="7380"/>
              </w:tabs>
            </w:pPr>
            <w:r>
              <w:t>Il testo teatrale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2D5894" w:rsidRPr="009B5D4F" w:rsidRDefault="00A853A9" w:rsidP="005F2D7F">
            <w:pPr>
              <w:tabs>
                <w:tab w:val="center" w:pos="7380"/>
              </w:tabs>
              <w:jc w:val="both"/>
            </w:pPr>
            <w:r>
              <w:t xml:space="preserve">Da pag. 388 a pag. </w:t>
            </w:r>
            <w:r w:rsidR="005F2D7F">
              <w:t>391, da pag. 401 a pag. 404, da pag. 436 a pag. 441, da pag. 457 a pag. 459.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2D5894" w:rsidRPr="009B5D4F" w:rsidRDefault="002D5894" w:rsidP="0032665B">
            <w:pPr>
              <w:tabs>
                <w:tab w:val="center" w:pos="7380"/>
              </w:tabs>
              <w:jc w:val="center"/>
            </w:pPr>
          </w:p>
        </w:tc>
      </w:tr>
      <w:tr w:rsidR="00E521CE" w:rsidRPr="009B5D4F" w:rsidTr="0032665B">
        <w:tc>
          <w:tcPr>
            <w:tcW w:w="2876" w:type="dxa"/>
            <w:shd w:val="clear" w:color="auto" w:fill="auto"/>
            <w:vAlign w:val="center"/>
          </w:tcPr>
          <w:p w:rsidR="00E521CE" w:rsidRPr="009B5D4F" w:rsidRDefault="00E521CE" w:rsidP="004151AB">
            <w:pPr>
              <w:tabs>
                <w:tab w:val="center" w:pos="7380"/>
              </w:tabs>
            </w:pPr>
            <w:r>
              <w:t>I promessi sposi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E521CE" w:rsidRPr="009B5D4F" w:rsidRDefault="00E521CE" w:rsidP="001B579B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521CE" w:rsidRPr="009B5D4F" w:rsidRDefault="00E521CE" w:rsidP="00E521CE">
            <w:pPr>
              <w:tabs>
                <w:tab w:val="center" w:pos="7380"/>
              </w:tabs>
              <w:jc w:val="both"/>
            </w:pPr>
            <w:r>
              <w:t xml:space="preserve">Lettura </w:t>
            </w:r>
            <w:r w:rsidR="00973B1E">
              <w:t xml:space="preserve">e analisi </w:t>
            </w:r>
            <w:r>
              <w:t>di capitoli significativi del romanzo.</w:t>
            </w:r>
          </w:p>
        </w:tc>
      </w:tr>
      <w:tr w:rsidR="00E521CE" w:rsidRPr="009B5D4F" w:rsidTr="0032665B">
        <w:tc>
          <w:tcPr>
            <w:tcW w:w="2876" w:type="dxa"/>
            <w:shd w:val="clear" w:color="auto" w:fill="auto"/>
            <w:vAlign w:val="center"/>
          </w:tcPr>
          <w:p w:rsidR="00E521CE" w:rsidRPr="00814DBD" w:rsidRDefault="00E521CE" w:rsidP="00553ACE">
            <w:pPr>
              <w:tabs>
                <w:tab w:val="center" w:pos="7380"/>
              </w:tabs>
              <w:jc w:val="both"/>
            </w:pPr>
            <w:r w:rsidRPr="00814DBD">
              <w:rPr>
                <w:rFonts w:asciiTheme="minorHAnsi" w:hAnsiTheme="minorHAnsi" w:cstheme="minorHAnsi"/>
              </w:rPr>
              <w:t>U</w:t>
            </w:r>
            <w:r w:rsidR="00814DBD" w:rsidRPr="00814DBD">
              <w:rPr>
                <w:rFonts w:asciiTheme="minorHAnsi" w:hAnsiTheme="minorHAnsi" w:cstheme="minorHAnsi"/>
              </w:rPr>
              <w:t xml:space="preserve">so della lingua: sintassi </w:t>
            </w:r>
            <w:r w:rsidRPr="00814DBD">
              <w:rPr>
                <w:rFonts w:asciiTheme="minorHAnsi" w:hAnsiTheme="minorHAnsi" w:cstheme="minorHAnsi"/>
              </w:rPr>
              <w:t>della frase complessa</w:t>
            </w:r>
            <w:r w:rsidR="00553ACE">
              <w:rPr>
                <w:rFonts w:asciiTheme="minorHAnsi" w:hAnsiTheme="minorHAnsi" w:cstheme="minorHAnsi"/>
              </w:rPr>
              <w:t xml:space="preserve"> (</w:t>
            </w:r>
            <w:r w:rsidR="00814DBD" w:rsidRPr="00814DBD">
              <w:rPr>
                <w:rFonts w:asciiTheme="minorHAnsi" w:hAnsiTheme="minorHAnsi" w:cstheme="minorHAnsi"/>
                <w:shd w:val="clear" w:color="auto" w:fill="FFFFFF"/>
              </w:rPr>
              <w:t>periodo, proposizioni principali, coordinate e subordinate</w:t>
            </w:r>
            <w:r w:rsidR="00553ACE">
              <w:rPr>
                <w:rFonts w:asciiTheme="minorHAnsi" w:hAnsiTheme="minorHAnsi" w:cstheme="minorHAnsi"/>
                <w:shd w:val="clear" w:color="auto" w:fill="FFFFFF"/>
              </w:rPr>
              <w:t xml:space="preserve"> soggettive, oggettive, relative, dichiarative, interrogative indirette, causali, finali, temporali, concessive, modali</w:t>
            </w:r>
            <w:r w:rsidR="00040F23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83744" w:rsidRDefault="00C83744" w:rsidP="00C83744">
            <w:pPr>
              <w:tabs>
                <w:tab w:val="center" w:pos="7380"/>
              </w:tabs>
              <w:jc w:val="both"/>
            </w:pPr>
            <w:r>
              <w:t>Da pag. 582  a pag. 585, pagg. 587-588, da pag. 590 a pag. 593, da pag. 595  a pag. 599, da pag. 603  a pag. 605, da pag. 606  a pag. 609, pagg. 612- 617.</w:t>
            </w:r>
          </w:p>
          <w:p w:rsidR="00C83744" w:rsidRDefault="00C83744" w:rsidP="00C83744">
            <w:pPr>
              <w:tabs>
                <w:tab w:val="center" w:pos="7380"/>
              </w:tabs>
              <w:jc w:val="both"/>
            </w:pPr>
          </w:p>
          <w:p w:rsidR="00C83744" w:rsidRDefault="00C83744" w:rsidP="00C83744">
            <w:pPr>
              <w:tabs>
                <w:tab w:val="center" w:pos="7380"/>
              </w:tabs>
              <w:jc w:val="both"/>
            </w:pPr>
          </w:p>
          <w:p w:rsidR="00C83744" w:rsidRDefault="00C83744" w:rsidP="00C83744">
            <w:pPr>
              <w:tabs>
                <w:tab w:val="center" w:pos="7380"/>
              </w:tabs>
              <w:jc w:val="both"/>
            </w:pPr>
          </w:p>
          <w:p w:rsidR="00E521CE" w:rsidRPr="009B5D4F" w:rsidRDefault="00E521CE" w:rsidP="0032665B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E521CE" w:rsidRDefault="00040F23" w:rsidP="00040F23">
            <w:pPr>
              <w:tabs>
                <w:tab w:val="center" w:pos="7380"/>
              </w:tabs>
              <w:jc w:val="both"/>
            </w:pPr>
            <w:r>
              <w:t>Esercizi assegnati su Classroom.</w:t>
            </w:r>
          </w:p>
          <w:p w:rsidR="00803746" w:rsidRDefault="00803746" w:rsidP="00040F23">
            <w:pPr>
              <w:tabs>
                <w:tab w:val="center" w:pos="7380"/>
              </w:tabs>
              <w:jc w:val="both"/>
            </w:pPr>
          </w:p>
          <w:p w:rsidR="00803746" w:rsidRDefault="00803746" w:rsidP="00040F23">
            <w:pPr>
              <w:tabs>
                <w:tab w:val="center" w:pos="7380"/>
              </w:tabs>
              <w:jc w:val="both"/>
            </w:pPr>
          </w:p>
          <w:p w:rsidR="00803746" w:rsidRDefault="00803746" w:rsidP="00040F23">
            <w:pPr>
              <w:tabs>
                <w:tab w:val="center" w:pos="7380"/>
              </w:tabs>
              <w:jc w:val="both"/>
            </w:pPr>
          </w:p>
          <w:p w:rsidR="00803746" w:rsidRDefault="00803746" w:rsidP="00040F23">
            <w:pPr>
              <w:tabs>
                <w:tab w:val="center" w:pos="7380"/>
              </w:tabs>
              <w:jc w:val="both"/>
            </w:pPr>
          </w:p>
          <w:p w:rsidR="00040F23" w:rsidRDefault="00040F23" w:rsidP="00040F23">
            <w:pPr>
              <w:tabs>
                <w:tab w:val="center" w:pos="7380"/>
              </w:tabs>
              <w:jc w:val="both"/>
            </w:pPr>
          </w:p>
          <w:p w:rsidR="00040F23" w:rsidRDefault="00040F23" w:rsidP="00040F23">
            <w:pPr>
              <w:tabs>
                <w:tab w:val="center" w:pos="7380"/>
              </w:tabs>
              <w:jc w:val="both"/>
            </w:pPr>
          </w:p>
          <w:p w:rsidR="00040F23" w:rsidRPr="009B5D4F" w:rsidRDefault="00040F23" w:rsidP="00040F23">
            <w:pPr>
              <w:tabs>
                <w:tab w:val="center" w:pos="7380"/>
              </w:tabs>
              <w:jc w:val="both"/>
            </w:pPr>
          </w:p>
        </w:tc>
      </w:tr>
    </w:tbl>
    <w:p w:rsidR="002D5894" w:rsidRPr="009B5D4F" w:rsidRDefault="005A0DC5" w:rsidP="005A0DC5">
      <w:pPr>
        <w:tabs>
          <w:tab w:val="left" w:pos="4290"/>
        </w:tabs>
      </w:pPr>
      <w:r>
        <w:tab/>
      </w:r>
    </w:p>
    <w:p w:rsidR="002D5894" w:rsidRPr="009B5D4F" w:rsidRDefault="002D5894" w:rsidP="002D5894">
      <w:pPr>
        <w:tabs>
          <w:tab w:val="center" w:pos="7380"/>
        </w:tabs>
      </w:pPr>
      <w:r w:rsidRPr="009B5D4F">
        <w:t>Cast</w:t>
      </w:r>
      <w:r w:rsidR="00EB61F2">
        <w:t>ellanza, 28/06/2024</w:t>
      </w:r>
      <w:r w:rsidR="00EC182A">
        <w:tab/>
        <w:t>Firma del docente</w:t>
      </w:r>
    </w:p>
    <w:p w:rsidR="00EC182A" w:rsidRPr="00EC182A" w:rsidRDefault="00EC182A" w:rsidP="00EC182A">
      <w:pPr>
        <w:pStyle w:val="NormaleWeb"/>
      </w:pPr>
      <w:r>
        <w:tab/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54722" cy="304800"/>
            <wp:effectExtent l="19050" t="0" r="7328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03" cy="30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82A" w:rsidRPr="00EC182A" w:rsidSect="00C420C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31" w:rsidRDefault="00AB3431" w:rsidP="00DE2B06">
      <w:r>
        <w:separator/>
      </w:r>
    </w:p>
  </w:endnote>
  <w:endnote w:type="continuationSeparator" w:id="1">
    <w:p w:rsidR="00AB3431" w:rsidRDefault="00AB3431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31" w:rsidRDefault="00AB3431" w:rsidP="00DE2B06">
      <w:r>
        <w:separator/>
      </w:r>
    </w:p>
  </w:footnote>
  <w:footnote w:type="continuationSeparator" w:id="1">
    <w:p w:rsidR="00AB3431" w:rsidRDefault="00AB3431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</w:p>
  <w:p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CD3"/>
    <w:multiLevelType w:val="hybridMultilevel"/>
    <w:tmpl w:val="131EC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A75"/>
    <w:multiLevelType w:val="hybridMultilevel"/>
    <w:tmpl w:val="BB4CD488"/>
    <w:lvl w:ilvl="0" w:tplc="A860F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15057"/>
    <w:multiLevelType w:val="hybridMultilevel"/>
    <w:tmpl w:val="A33A5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49D0"/>
    <w:multiLevelType w:val="multilevel"/>
    <w:tmpl w:val="4E2681C2"/>
    <w:styleLink w:val="Numerato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</w:rPr>
    </w:lvl>
  </w:abstractNum>
  <w:abstractNum w:abstractNumId="6">
    <w:nsid w:val="58FB6D1B"/>
    <w:multiLevelType w:val="hybridMultilevel"/>
    <w:tmpl w:val="C24EB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5"/>
    <w:lvlOverride w:ilvl="0">
      <w:lvl w:ilvl="0">
        <w:start w:val="1"/>
        <w:numFmt w:val="decimal"/>
        <w:lvlText w:val="%1."/>
        <w:lvlJc w:val="left"/>
        <w:rPr>
          <w:rFonts w:asciiTheme="minorHAnsi" w:eastAsia="Arial" w:hAnsiTheme="minorHAnsi" w:cstheme="minorHAnsi" w:hint="default"/>
          <w:position w:val="0"/>
          <w:rtl w:val="0"/>
        </w:rPr>
      </w:lvl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040F23"/>
    <w:rsid w:val="000857DC"/>
    <w:rsid w:val="00103F66"/>
    <w:rsid w:val="00191453"/>
    <w:rsid w:val="0025642E"/>
    <w:rsid w:val="002D5894"/>
    <w:rsid w:val="003275B9"/>
    <w:rsid w:val="003812CF"/>
    <w:rsid w:val="0039022D"/>
    <w:rsid w:val="004151AB"/>
    <w:rsid w:val="00452C84"/>
    <w:rsid w:val="00460216"/>
    <w:rsid w:val="0051529E"/>
    <w:rsid w:val="005258EF"/>
    <w:rsid w:val="00553ACE"/>
    <w:rsid w:val="005A0DC5"/>
    <w:rsid w:val="005A113E"/>
    <w:rsid w:val="005B11F9"/>
    <w:rsid w:val="005C6F37"/>
    <w:rsid w:val="005F2D7F"/>
    <w:rsid w:val="00635116"/>
    <w:rsid w:val="007B74D1"/>
    <w:rsid w:val="00803746"/>
    <w:rsid w:val="00814DBD"/>
    <w:rsid w:val="00881177"/>
    <w:rsid w:val="008D49B7"/>
    <w:rsid w:val="008D4AF0"/>
    <w:rsid w:val="008E5ACA"/>
    <w:rsid w:val="00973B1E"/>
    <w:rsid w:val="009E2756"/>
    <w:rsid w:val="009F2256"/>
    <w:rsid w:val="00A0630F"/>
    <w:rsid w:val="00A21CC3"/>
    <w:rsid w:val="00A429D6"/>
    <w:rsid w:val="00A551BC"/>
    <w:rsid w:val="00A7237A"/>
    <w:rsid w:val="00A853A9"/>
    <w:rsid w:val="00AA6F42"/>
    <w:rsid w:val="00AB019A"/>
    <w:rsid w:val="00AB3431"/>
    <w:rsid w:val="00B060EE"/>
    <w:rsid w:val="00B4652E"/>
    <w:rsid w:val="00B83BE2"/>
    <w:rsid w:val="00C01232"/>
    <w:rsid w:val="00C125DE"/>
    <w:rsid w:val="00C420CB"/>
    <w:rsid w:val="00C60A7D"/>
    <w:rsid w:val="00C83744"/>
    <w:rsid w:val="00D54E27"/>
    <w:rsid w:val="00DD0190"/>
    <w:rsid w:val="00DE2B06"/>
    <w:rsid w:val="00DF56F2"/>
    <w:rsid w:val="00E521CE"/>
    <w:rsid w:val="00E97262"/>
    <w:rsid w:val="00EB61F2"/>
    <w:rsid w:val="00EB71C7"/>
    <w:rsid w:val="00EC182A"/>
    <w:rsid w:val="00EC56EF"/>
    <w:rsid w:val="00ED1B5F"/>
    <w:rsid w:val="00EF2F3F"/>
    <w:rsid w:val="00F5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60216"/>
    <w:pPr>
      <w:keepNext/>
      <w:spacing w:line="36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Numerato">
    <w:name w:val="Numerato"/>
    <w:rsid w:val="003812CF"/>
    <w:pPr>
      <w:numPr>
        <w:numId w:val="11"/>
      </w:numPr>
    </w:pPr>
  </w:style>
  <w:style w:type="character" w:customStyle="1" w:styleId="Titolo5Carattere">
    <w:name w:val="Titolo 5 Carattere"/>
    <w:basedOn w:val="Carpredefinitoparagrafo"/>
    <w:link w:val="Titolo5"/>
    <w:rsid w:val="0046021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60216"/>
    <w:pPr>
      <w:jc w:val="both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8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82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29</cp:revision>
  <dcterms:created xsi:type="dcterms:W3CDTF">2023-05-22T07:59:00Z</dcterms:created>
  <dcterms:modified xsi:type="dcterms:W3CDTF">2024-06-28T08:16:00Z</dcterms:modified>
</cp:coreProperties>
</file>