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5867" w14:textId="77777777" w:rsidR="00061DD1" w:rsidRPr="00831B71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75744C45" w14:textId="02D38F53" w:rsidR="00061DD1" w:rsidRDefault="00061DD1" w:rsidP="00061DD1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099EDFA4" w14:textId="77777777" w:rsidR="00061DD1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EF651B3" w14:textId="77777777" w:rsidR="00061DD1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AA8FF91" w14:textId="77777777" w:rsidR="00061DD1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006138B8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9E6F00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9E6F00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9E6F00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2CC9928F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4C0835C4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9E6F00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720382CE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9E6F00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0BBE1A8A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9E6F00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9E6F00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170CE3CC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48BBD68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FEE36BD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0B6E972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9E6F00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14268CC3" w14:textId="77777777" w:rsidR="00061DD1" w:rsidRPr="009E6F00" w:rsidRDefault="00061DD1" w:rsidP="00061DD1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25F2E038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719093D7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2849498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43455DDD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72ECE89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39B64326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03AD96E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0CB41586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3AA70DF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CB907E1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1704019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A57AE37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9E6F00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30C33120" w14:textId="77777777" w:rsidR="00061DD1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4B40547E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DF644A1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BB3D30A" w14:textId="77777777" w:rsidR="00061DD1" w:rsidRPr="009E6F00" w:rsidRDefault="00061DD1" w:rsidP="00061DD1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6CB41EE4" w14:textId="77777777" w:rsidR="00061DD1" w:rsidRPr="009E6F00" w:rsidRDefault="00061DD1" w:rsidP="00061DD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9E6F00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9E6F00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9E6F00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9E6F0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9E6F00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5511FF32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2E78106F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4F1B420C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Compilare, riportando le attività significative, il seguente prospetto, mettendo in evidenza le </w:t>
      </w:r>
      <w:r w:rsidRPr="009E6F00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delle fasi di accettazione, diagnosi, preventivazione e verifica/collaudo; dall’applicazione delle procedure di sicurezza e del rispetto delle norme di igiene e di salvaguardia ambientale alla riparazione e manutenzione del veicolo a motore.</w:t>
      </w:r>
    </w:p>
    <w:p w14:paraId="63C1AA63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17B2849D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36963D0C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3CB0D02C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61DD1" w:rsidRPr="009E6F00" w14:paraId="7D6A323B" w14:textId="77777777" w:rsidTr="00E76972">
        <w:tc>
          <w:tcPr>
            <w:tcW w:w="9778" w:type="dxa"/>
            <w:gridSpan w:val="2"/>
          </w:tcPr>
          <w:p w14:paraId="662F078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3540437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61DD1" w:rsidRPr="009E6F00" w14:paraId="4AFD764F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6E15EC2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A10A10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61DD1" w:rsidRPr="009E6F00" w14:paraId="624EF1D8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78B0917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C930C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607B0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55CEC1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D96CA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29C45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5D311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320FA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8E9B7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EFB18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D7A347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3BFB3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21777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F0440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6EA4D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B7E12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46068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74ABE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F38E5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BA970B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55B16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82F07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0C063211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09A0E0A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D76A2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10C4F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62284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B0FE9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24DBC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1015B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21EF98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58AD2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9F69E1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1B765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97412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AABE17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F6749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FE2B7B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ADD30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8653B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4683F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40CD7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17B71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D8755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19EE4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D7270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0146C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5269C3CC" w14:textId="77777777" w:rsidTr="00E76972">
        <w:tc>
          <w:tcPr>
            <w:tcW w:w="9778" w:type="dxa"/>
            <w:gridSpan w:val="2"/>
          </w:tcPr>
          <w:p w14:paraId="64BB78D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0718831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3E895D06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36C288F2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600C769E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 xml:space="preserve">Compilare, riportando le attività significative, il seguente prospetto, mettendo in evidenza le </w:t>
      </w:r>
      <w:r w:rsidRPr="009E6F00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delle fasi di accettazione, diagnosi, preventivazione e verifica/collaudo; dall’applicazione delle procedure di sicurezza e del rispetto delle norme di igiene e di salvaguardia ambientale alla riparazione e manutenzione del veicolo a motore.</w:t>
      </w:r>
    </w:p>
    <w:p w14:paraId="592F68E8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AD88080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2EC6576A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0A1437BB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61DD1" w:rsidRPr="009E6F00" w14:paraId="275F42C6" w14:textId="77777777" w:rsidTr="00E76972">
        <w:tc>
          <w:tcPr>
            <w:tcW w:w="9778" w:type="dxa"/>
            <w:gridSpan w:val="2"/>
          </w:tcPr>
          <w:p w14:paraId="44AAB99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649E48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61DD1" w:rsidRPr="009E6F00" w14:paraId="17D01EC2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0C9167A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141E3E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61DD1" w:rsidRPr="009E6F00" w14:paraId="5FA3C980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2638C12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56FCB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29C28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17E0C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15F25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FE4C6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C67EC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FABDA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4AD1A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5A355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2FBDE9A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B94AB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73236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22A5C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3E77F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8D332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F0DCF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59386E" w14:textId="77777777" w:rsidR="00061DD1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D6D25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51241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E3165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DD157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98C8A5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2E64E4CD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29761F8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A514D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1DC49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0C979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1FA26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A5B4D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166B4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1E42D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F7B10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4E97A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F1DD50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81B60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930D2A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0D4B3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0B904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AB44C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97A03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F4493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A9F23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BEE28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05431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EC82D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520CE50B" w14:textId="77777777" w:rsidTr="00E76972">
        <w:tc>
          <w:tcPr>
            <w:tcW w:w="9778" w:type="dxa"/>
            <w:gridSpan w:val="2"/>
          </w:tcPr>
          <w:p w14:paraId="6FAA4CC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734FA8D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3BBC5F7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65A66EF1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3CFB0811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 xml:space="preserve">Compilare, riportando le attività significative, il seguente prospetto, mettendo in evidenza le </w:t>
      </w:r>
      <w:r w:rsidRPr="009E6F00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delle fasi di accettazione, diagnosi, preventivazione e verifica/collaudo; dall’applicazione delle procedure di sicurezza e del rispetto delle norme di igiene e di salvaguardia ambientale alla riparazione e manutenzione del veicolo a motore.</w:t>
      </w:r>
    </w:p>
    <w:p w14:paraId="057138F7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(Lo spazio dato è puramente indicativo e può essere gestito a discrezione dello studente).</w:t>
      </w:r>
    </w:p>
    <w:p w14:paraId="63A30577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001586BE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61DD1" w:rsidRPr="009E6F00" w14:paraId="2F04BBA3" w14:textId="77777777" w:rsidTr="00E76972">
        <w:tc>
          <w:tcPr>
            <w:tcW w:w="9778" w:type="dxa"/>
            <w:gridSpan w:val="2"/>
          </w:tcPr>
          <w:p w14:paraId="54DED8B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042C354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61DD1" w:rsidRPr="009E6F00" w14:paraId="29CCFCA8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639F23B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B29487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61DD1" w:rsidRPr="009E6F00" w14:paraId="30732DA7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3805783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E0F4B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193F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B4C9C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AD706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BDA6C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B3590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6B921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CFBAA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8381A6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594EF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37FF8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5299B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DEBE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4E156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97217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EB125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2A899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ED295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58C7E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F8B63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14B0D0F2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4DAB390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CB8C2A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11329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CF09E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BC839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91218E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52C50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5CF58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9443C8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9D38E0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FD04E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B1E1B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2D147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F7774D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CA6B3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4801AC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9069E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3AED6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B33ED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7ED2E9" w14:textId="77777777" w:rsidR="00061DD1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6E2AC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6D0BE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6EB2D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D01A8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95A16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5CC9E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BA573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61DD1" w:rsidRPr="009E6F00" w14:paraId="2087251B" w14:textId="77777777" w:rsidTr="00E76972">
        <w:tc>
          <w:tcPr>
            <w:tcW w:w="9778" w:type="dxa"/>
            <w:gridSpan w:val="2"/>
          </w:tcPr>
          <w:p w14:paraId="5E4C800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37D925A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7BA74CAE" w14:textId="77777777" w:rsidR="00061DD1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</w:p>
    <w:p w14:paraId="5C35A12D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lastRenderedPageBreak/>
        <w:t>Autovalutazione (a conclusione del periodo di stage /tirocinio)</w:t>
      </w:r>
    </w:p>
    <w:p w14:paraId="10751FD4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7852D1BE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1C455C0A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9E6F00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061DD1" w:rsidRPr="009E6F00" w14:paraId="1C170136" w14:textId="77777777" w:rsidTr="00E76972">
        <w:trPr>
          <w:cantSplit/>
          <w:trHeight w:val="1417"/>
        </w:trPr>
        <w:tc>
          <w:tcPr>
            <w:tcW w:w="6345" w:type="dxa"/>
          </w:tcPr>
          <w:p w14:paraId="2BE8A26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16AB412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42EF590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7338001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46677CC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B2B51E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17F138A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061DD1" w:rsidRPr="009E6F00" w14:paraId="69B93AF3" w14:textId="77777777" w:rsidTr="00E76972">
        <w:trPr>
          <w:cantSplit/>
          <w:trHeight w:val="454"/>
        </w:trPr>
        <w:tc>
          <w:tcPr>
            <w:tcW w:w="6345" w:type="dxa"/>
          </w:tcPr>
          <w:p w14:paraId="3996445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54C8A1A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FEDB08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C98E08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FE9DC6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0612E3DE" w14:textId="77777777" w:rsidTr="00E76972">
        <w:trPr>
          <w:cantSplit/>
          <w:trHeight w:val="454"/>
        </w:trPr>
        <w:tc>
          <w:tcPr>
            <w:tcW w:w="6345" w:type="dxa"/>
          </w:tcPr>
          <w:p w14:paraId="02176CD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57B6876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074A54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5F65EA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799104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095F32C2" w14:textId="77777777" w:rsidTr="00E76972">
        <w:trPr>
          <w:cantSplit/>
          <w:trHeight w:val="454"/>
        </w:trPr>
        <w:tc>
          <w:tcPr>
            <w:tcW w:w="6345" w:type="dxa"/>
          </w:tcPr>
          <w:p w14:paraId="1DBC6E3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Interpretare le informazioni fornite dal cliente e/o individuare le tipologie di informazioni da chiedere per l’anamnesi del veicolo</w:t>
            </w:r>
          </w:p>
        </w:tc>
        <w:tc>
          <w:tcPr>
            <w:tcW w:w="851" w:type="dxa"/>
            <w:textDirection w:val="btLr"/>
          </w:tcPr>
          <w:p w14:paraId="60DD71D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A65765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178A4C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5C56CF6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061DD1" w:rsidRPr="009E6F00" w14:paraId="2AE732E9" w14:textId="77777777" w:rsidTr="00E76972">
        <w:trPr>
          <w:cantSplit/>
          <w:trHeight w:val="454"/>
        </w:trPr>
        <w:tc>
          <w:tcPr>
            <w:tcW w:w="6345" w:type="dxa"/>
          </w:tcPr>
          <w:p w14:paraId="242AE08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 e lavorare in </w:t>
            </w:r>
            <w:proofErr w:type="gramStart"/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</w:p>
        </w:tc>
        <w:tc>
          <w:tcPr>
            <w:tcW w:w="851" w:type="dxa"/>
            <w:textDirection w:val="btLr"/>
          </w:tcPr>
          <w:p w14:paraId="1BF40FF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D14E1F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52E019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100130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75394A59" w14:textId="77777777" w:rsidTr="00E76972">
        <w:trPr>
          <w:cantSplit/>
          <w:trHeight w:val="454"/>
        </w:trPr>
        <w:tc>
          <w:tcPr>
            <w:tcW w:w="6345" w:type="dxa"/>
          </w:tcPr>
          <w:p w14:paraId="0298EB3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3F83626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E63250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C91121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547059F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25EB5940" w14:textId="77777777" w:rsidTr="00E76972">
        <w:trPr>
          <w:cantSplit/>
          <w:trHeight w:val="454"/>
        </w:trPr>
        <w:tc>
          <w:tcPr>
            <w:tcW w:w="6345" w:type="dxa"/>
          </w:tcPr>
          <w:p w14:paraId="31E639C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per la diagnosi e/o applicare tecniche di verifica e collaudo riferite agli interventi di manutenzione eseguiti</w:t>
            </w:r>
          </w:p>
        </w:tc>
        <w:tc>
          <w:tcPr>
            <w:tcW w:w="851" w:type="dxa"/>
            <w:textDirection w:val="btLr"/>
          </w:tcPr>
          <w:p w14:paraId="68448F3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9381D9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8D3B1B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C55E2D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7866207D" w14:textId="77777777" w:rsidTr="00E76972">
        <w:trPr>
          <w:cantSplit/>
          <w:trHeight w:val="454"/>
        </w:trPr>
        <w:tc>
          <w:tcPr>
            <w:tcW w:w="6345" w:type="dxa"/>
          </w:tcPr>
          <w:p w14:paraId="50CBA04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tecniche di smontaggio-riassemblaggio di organi meccanici, individuando gli strumenti e le fasi sequenziali necessarie alla riparazione del veicolo</w:t>
            </w:r>
          </w:p>
        </w:tc>
        <w:tc>
          <w:tcPr>
            <w:tcW w:w="851" w:type="dxa"/>
            <w:textDirection w:val="btLr"/>
          </w:tcPr>
          <w:p w14:paraId="2ECF935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C542D2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454DBA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67B6F3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30B24AF9" w14:textId="77777777" w:rsidTr="00E76972">
        <w:trPr>
          <w:cantSplit/>
          <w:trHeight w:val="454"/>
        </w:trPr>
        <w:tc>
          <w:tcPr>
            <w:tcW w:w="6345" w:type="dxa"/>
          </w:tcPr>
          <w:p w14:paraId="00F94C5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Leggere e interpretare dati e schede tecniche e/o anche in esito al check up sull’autoveicolo</w:t>
            </w:r>
          </w:p>
        </w:tc>
        <w:tc>
          <w:tcPr>
            <w:tcW w:w="851" w:type="dxa"/>
            <w:textDirection w:val="btLr"/>
          </w:tcPr>
          <w:p w14:paraId="76F2022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D49E25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67C39BB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6BFA1E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55F45DFD" w14:textId="77777777" w:rsidTr="00E76972">
        <w:trPr>
          <w:cantSplit/>
          <w:trHeight w:val="454"/>
        </w:trPr>
        <w:tc>
          <w:tcPr>
            <w:tcW w:w="6345" w:type="dxa"/>
          </w:tcPr>
          <w:p w14:paraId="42F2ED4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dall’officina) e adottare comportamenti in ottica di sicurezza e tutela della persona, dell’ambiente e del territorio.</w:t>
            </w:r>
          </w:p>
        </w:tc>
        <w:tc>
          <w:tcPr>
            <w:tcW w:w="851" w:type="dxa"/>
            <w:textDirection w:val="btLr"/>
          </w:tcPr>
          <w:p w14:paraId="7C8586D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99211D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3C2253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A1A81D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44A742A8" w14:textId="77777777" w:rsidTr="00E76972">
        <w:trPr>
          <w:cantSplit/>
          <w:trHeight w:val="454"/>
        </w:trPr>
        <w:tc>
          <w:tcPr>
            <w:tcW w:w="6345" w:type="dxa"/>
          </w:tcPr>
          <w:p w14:paraId="1AC68BED" w14:textId="77777777" w:rsidR="00061DD1" w:rsidRPr="009E6F00" w:rsidRDefault="00061DD1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r w:rsidRPr="009E6F00">
              <w:rPr>
                <w:rFonts w:ascii="Times New Roman" w:eastAsia="Arial Unicode MS" w:hAnsi="Times New Roman"/>
                <w:color w:val="000000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4DF2D4D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7DC42D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7FC891E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E25367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5CDDD988" w14:textId="77777777" w:rsidTr="00E76972">
        <w:trPr>
          <w:cantSplit/>
          <w:trHeight w:val="454"/>
        </w:trPr>
        <w:tc>
          <w:tcPr>
            <w:tcW w:w="6345" w:type="dxa"/>
          </w:tcPr>
          <w:p w14:paraId="5FB4EF30" w14:textId="77777777" w:rsidR="00061DD1" w:rsidRPr="009E6F00" w:rsidRDefault="00061DD1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 w:rsidRPr="009E6F00">
              <w:rPr>
                <w:rFonts w:ascii="Times New Roman" w:eastAsia="Arial Unicode MS" w:hAnsi="Times New Roman"/>
                <w:color w:val="000000"/>
              </w:rPr>
              <w:t>Sperimentare  l’organizzazione</w:t>
            </w:r>
            <w:proofErr w:type="gramEnd"/>
            <w:r w:rsidRPr="009E6F00">
              <w:rPr>
                <w:rFonts w:ascii="Times New Roman" w:eastAsia="Arial Unicode MS" w:hAnsi="Times New Roman"/>
                <w:color w:val="000000"/>
              </w:rPr>
              <w:t xml:space="preserve"> di un ambiente di lavoro (orario, disciplina, capacità di relazionarsi e rapportarsi con gli altri ) </w:t>
            </w:r>
          </w:p>
        </w:tc>
        <w:tc>
          <w:tcPr>
            <w:tcW w:w="851" w:type="dxa"/>
            <w:textDirection w:val="btLr"/>
          </w:tcPr>
          <w:p w14:paraId="3B48DB3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50E40C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ED7881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D8D32A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45EF29B9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03206698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061DD1" w:rsidRPr="009E6F00" w14:paraId="26F32BEB" w14:textId="77777777" w:rsidTr="00E76972">
        <w:trPr>
          <w:cantSplit/>
          <w:trHeight w:val="1417"/>
        </w:trPr>
        <w:tc>
          <w:tcPr>
            <w:tcW w:w="6752" w:type="dxa"/>
          </w:tcPr>
          <w:p w14:paraId="0D0C742B" w14:textId="77777777" w:rsidR="00061DD1" w:rsidRPr="009E6F00" w:rsidRDefault="00061DD1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D149C6" w14:textId="77777777" w:rsidR="00061DD1" w:rsidRPr="009E6F00" w:rsidRDefault="00061DD1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9E6F0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45080B95" w14:textId="77777777" w:rsidR="00061DD1" w:rsidRPr="009E6F00" w:rsidRDefault="00061DD1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60B13BD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9E6F00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0A518E0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75C39EF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CB5D7B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1722A3D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061DD1" w:rsidRPr="009E6F00" w14:paraId="4A557C53" w14:textId="77777777" w:rsidTr="00E76972">
        <w:trPr>
          <w:cantSplit/>
          <w:trHeight w:val="454"/>
        </w:trPr>
        <w:tc>
          <w:tcPr>
            <w:tcW w:w="6752" w:type="dxa"/>
          </w:tcPr>
          <w:p w14:paraId="59E8A98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4DBD04C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76DF500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05CFA9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A0704F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79DA7CD3" w14:textId="77777777" w:rsidTr="00E76972">
        <w:trPr>
          <w:cantSplit/>
          <w:trHeight w:val="454"/>
        </w:trPr>
        <w:tc>
          <w:tcPr>
            <w:tcW w:w="6752" w:type="dxa"/>
          </w:tcPr>
          <w:p w14:paraId="4C8F5E2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331BB8D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98ECC33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63C8DE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C1DAF4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4A1CB5B6" w14:textId="77777777" w:rsidTr="00E76972">
        <w:trPr>
          <w:cantSplit/>
          <w:trHeight w:val="454"/>
        </w:trPr>
        <w:tc>
          <w:tcPr>
            <w:tcW w:w="6752" w:type="dxa"/>
          </w:tcPr>
          <w:p w14:paraId="4DF3ADC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185E805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C6E434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D18B59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27FA585D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6C30984F" w14:textId="77777777" w:rsidTr="00E76972">
        <w:trPr>
          <w:cantSplit/>
          <w:trHeight w:val="454"/>
        </w:trPr>
        <w:tc>
          <w:tcPr>
            <w:tcW w:w="6752" w:type="dxa"/>
          </w:tcPr>
          <w:p w14:paraId="4A73DD5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59FFEEE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A7C337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9CFFEA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B692801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434CCE0D" w14:textId="77777777" w:rsidTr="00E76972">
        <w:trPr>
          <w:cantSplit/>
          <w:trHeight w:val="454"/>
        </w:trPr>
        <w:tc>
          <w:tcPr>
            <w:tcW w:w="6752" w:type="dxa"/>
          </w:tcPr>
          <w:p w14:paraId="1F5008C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5C6CD04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57EC01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A9BB75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2D6BE3C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3E884D3D" w14:textId="77777777" w:rsidTr="00E76972">
        <w:trPr>
          <w:cantSplit/>
          <w:trHeight w:val="454"/>
        </w:trPr>
        <w:tc>
          <w:tcPr>
            <w:tcW w:w="6752" w:type="dxa"/>
          </w:tcPr>
          <w:p w14:paraId="7489A2C9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lastRenderedPageBreak/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5F36DF98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72CBDAF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A75B8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142E642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61DD1" w:rsidRPr="009E6F00" w14:paraId="16DB82AB" w14:textId="77777777" w:rsidTr="00E76972">
        <w:trPr>
          <w:cantSplit/>
          <w:trHeight w:val="454"/>
        </w:trPr>
        <w:tc>
          <w:tcPr>
            <w:tcW w:w="6752" w:type="dxa"/>
          </w:tcPr>
          <w:p w14:paraId="0E080025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9E6F00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63FA3CE4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1FEF28A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CAB4756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1DC98B7" w14:textId="77777777" w:rsidR="00061DD1" w:rsidRPr="009E6F00" w:rsidRDefault="00061DD1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7E3099F5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298F42EB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7806EF09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D0D18EB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A81B189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RELAZIONE FINALE </w:t>
      </w: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1C849729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5A7B0D3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9E6F00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2D375995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9E6F00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3F74752E" w14:textId="77777777" w:rsidR="00061DD1" w:rsidRPr="009E6F00" w:rsidRDefault="00061DD1" w:rsidP="00061DD1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71C04D8F" w14:textId="77777777" w:rsidR="00061DD1" w:rsidRPr="009E6F00" w:rsidRDefault="00061DD1" w:rsidP="00061DD1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9E6F00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9E6F00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9E6F00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796C5DB5" w14:textId="77777777" w:rsidR="00061DD1" w:rsidRPr="009E6F00" w:rsidRDefault="00061DD1" w:rsidP="00061DD1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4D53E536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9E6F00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268D1738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0DC08794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9E6F00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DF024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4D925178" w14:textId="77777777" w:rsidR="00061DD1" w:rsidRPr="009E6F00" w:rsidRDefault="00061DD1" w:rsidP="00061D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9E6F00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9E6F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014C51DF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67ED935A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03ADE82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9E6F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0D76D501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6F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9E6F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22D64E8C" w14:textId="77777777" w:rsidR="00061DD1" w:rsidRPr="009E6F00" w:rsidRDefault="00061DD1" w:rsidP="00061DD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29019C5" w14:textId="77777777" w:rsidR="00061DD1" w:rsidRPr="009E6F00" w:rsidRDefault="00061DD1" w:rsidP="00061DD1">
      <w:pPr>
        <w:autoSpaceDE w:val="0"/>
        <w:autoSpaceDN w:val="0"/>
        <w:adjustRightInd w:val="0"/>
        <w:jc w:val="both"/>
      </w:pPr>
      <w:r w:rsidRPr="009E6F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061DD1" w:rsidRDefault="00DD0190" w:rsidP="00061DD1"/>
    <w:sectPr w:rsidR="00DD0190" w:rsidRPr="00061DD1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9E9A" w14:textId="77777777" w:rsidR="00DD0936" w:rsidRDefault="00DD0936" w:rsidP="00DE2B06">
      <w:r>
        <w:separator/>
      </w:r>
    </w:p>
  </w:endnote>
  <w:endnote w:type="continuationSeparator" w:id="0">
    <w:p w14:paraId="7DCB17A2" w14:textId="77777777" w:rsidR="00DD0936" w:rsidRDefault="00DD0936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8400" w14:textId="77777777" w:rsidR="00DD0936" w:rsidRDefault="00DD0936" w:rsidP="00DE2B06">
      <w:r>
        <w:separator/>
      </w:r>
    </w:p>
  </w:footnote>
  <w:footnote w:type="continuationSeparator" w:id="0">
    <w:p w14:paraId="5602026C" w14:textId="77777777" w:rsidR="00DD0936" w:rsidRDefault="00DD0936" w:rsidP="00DE2B06">
      <w:r>
        <w:continuationSeparator/>
      </w:r>
    </w:p>
  </w:footnote>
  <w:footnote w:id="1">
    <w:p w14:paraId="3D3943ED" w14:textId="77777777" w:rsidR="00061DD1" w:rsidRPr="00EA5193" w:rsidRDefault="00061DD1" w:rsidP="00061DD1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DD1"/>
    <w:rsid w:val="000F603D"/>
    <w:rsid w:val="00103F66"/>
    <w:rsid w:val="0025642E"/>
    <w:rsid w:val="00437F25"/>
    <w:rsid w:val="005258EF"/>
    <w:rsid w:val="00572B41"/>
    <w:rsid w:val="005A113E"/>
    <w:rsid w:val="005B11F9"/>
    <w:rsid w:val="00606678"/>
    <w:rsid w:val="00635116"/>
    <w:rsid w:val="007B74D1"/>
    <w:rsid w:val="009D6AD5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D0936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D6AD5"/>
    <w:pPr>
      <w:ind w:left="360"/>
      <w:jc w:val="both"/>
    </w:pPr>
    <w:rPr>
      <w:rFonts w:ascii="Arial" w:eastAsia="Times New Roman" w:hAnsi="Arial" w:cs="Times New Roman"/>
      <w:sz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6AD5"/>
    <w:rPr>
      <w:rFonts w:ascii="Arial" w:eastAsia="Times New Roman" w:hAnsi="Arial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2023-09-13T16:47:00Z</dcterms:created>
  <dcterms:modified xsi:type="dcterms:W3CDTF">2023-09-13T16:47:00Z</dcterms:modified>
</cp:coreProperties>
</file>