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98" w:rsidRPr="00DD2E98" w:rsidRDefault="00DD2E98" w:rsidP="00DD2E98">
      <w:pPr>
        <w:spacing w:line="360" w:lineRule="auto"/>
        <w:jc w:val="right"/>
        <w:rPr>
          <w:rFonts w:asciiTheme="minorHAnsi" w:eastAsia="Times New Roman" w:hAnsiTheme="minorHAnsi" w:cstheme="minorHAnsi"/>
          <w:b/>
          <w:sz w:val="21"/>
          <w:szCs w:val="21"/>
        </w:rPr>
      </w:pPr>
      <w:r w:rsidRPr="00DD2E98">
        <w:rPr>
          <w:rFonts w:asciiTheme="minorHAnsi" w:eastAsia="Times New Roman" w:hAnsiTheme="minorHAnsi" w:cstheme="minorHAnsi"/>
          <w:b/>
          <w:sz w:val="21"/>
          <w:szCs w:val="21"/>
        </w:rPr>
        <w:t>ANNO SCOLASTICO 20___ /20___</w:t>
      </w:r>
    </w:p>
    <w:tbl>
      <w:tblPr>
        <w:tblpPr w:leftFromText="187" w:rightFromText="187" w:vertAnchor="page" w:horzAnchor="margin" w:tblpXSpec="center" w:tblpY="3385"/>
        <w:tblW w:w="4296" w:type="pct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8281"/>
      </w:tblGrid>
      <w:tr w:rsidR="00DD2E98" w:rsidRPr="00DD2E98" w:rsidTr="00DD2E98">
        <w:trPr>
          <w:trHeight w:val="123"/>
        </w:trPr>
        <w:tc>
          <w:tcPr>
            <w:tcW w:w="5000" w:type="pct"/>
            <w:tcBorders>
              <w:top w:val="single" w:sz="36" w:space="0" w:color="0070C0"/>
              <w:left w:val="nil"/>
              <w:bottom w:val="single" w:sz="36" w:space="0" w:color="0070C0"/>
              <w:right w:val="nil"/>
            </w:tcBorders>
            <w:vAlign w:val="center"/>
            <w:hideMark/>
          </w:tcPr>
          <w:p w:rsidR="00DD2E98" w:rsidRPr="00DD2E98" w:rsidRDefault="00DD2E98" w:rsidP="00DD2E98">
            <w:pPr>
              <w:pStyle w:val="Nessunaspaziatura"/>
              <w:tabs>
                <w:tab w:val="left" w:pos="284"/>
                <w:tab w:val="left" w:pos="9498"/>
              </w:tabs>
              <w:snapToGrid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2E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VALUTAZIONE INTERMEDIA INSEGNANTE DI SOSTEGNO </w:t>
            </w:r>
          </w:p>
          <w:p w:rsidR="00DD2E98" w:rsidRPr="00DD2E98" w:rsidRDefault="00DD2E98" w:rsidP="00DD2E98">
            <w:pPr>
              <w:pStyle w:val="Titolo1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E98">
              <w:rPr>
                <w:rFonts w:asciiTheme="minorHAnsi" w:hAnsiTheme="minorHAnsi" w:cstheme="minorHAnsi"/>
                <w:sz w:val="22"/>
                <w:szCs w:val="22"/>
              </w:rPr>
              <w:t>( del Piano Educativo Individualizzato - Primo periodo)</w:t>
            </w:r>
          </w:p>
        </w:tc>
      </w:tr>
    </w:tbl>
    <w:p w:rsidR="00DD2E98" w:rsidRPr="00DD2E98" w:rsidRDefault="00DD2E98" w:rsidP="00DD2E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D2E98" w:rsidRDefault="00DD2E98" w:rsidP="00DD2E9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DD2E98" w:rsidRDefault="00DD2E98" w:rsidP="00DD2E9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DD2E98" w:rsidRDefault="00DD2E98" w:rsidP="00DD2E9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DD2E98" w:rsidRDefault="00DD2E98" w:rsidP="00DD2E9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DD2E98" w:rsidRDefault="00DD2E98" w:rsidP="00DD2E9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sz w:val="21"/>
          <w:szCs w:val="21"/>
        </w:rPr>
      </w:pPr>
      <w:r w:rsidRPr="00DD2E98">
        <w:rPr>
          <w:rFonts w:asciiTheme="minorHAnsi" w:eastAsia="Times New Roman" w:hAnsiTheme="minorHAnsi" w:cstheme="minorHAnsi"/>
          <w:b/>
          <w:sz w:val="21"/>
          <w:szCs w:val="21"/>
        </w:rPr>
        <w:t>ALUNNO/A:_______________________________  CLASSE:____________________</w:t>
      </w:r>
    </w:p>
    <w:p w:rsidR="00DD2E98" w:rsidRPr="00DD2E98" w:rsidRDefault="00DD2E98" w:rsidP="00DD2E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pStyle w:val="Titolo1"/>
        <w:numPr>
          <w:ilvl w:val="0"/>
          <w:numId w:val="40"/>
        </w:numPr>
        <w:pBdr>
          <w:bottom w:val="none" w:sz="0" w:space="0" w:color="auto"/>
        </w:pBdr>
        <w:spacing w:before="240" w:after="0" w:line="276" w:lineRule="auto"/>
        <w:contextualSpacing w:val="0"/>
        <w:jc w:val="both"/>
        <w:rPr>
          <w:rFonts w:asciiTheme="minorHAnsi" w:eastAsiaTheme="minorHAnsi" w:hAnsiTheme="minorHAnsi" w:cstheme="minorHAnsi"/>
          <w:color w:val="auto"/>
        </w:rPr>
      </w:pPr>
      <w:r w:rsidRPr="00DD2E98">
        <w:rPr>
          <w:rFonts w:asciiTheme="minorHAnsi" w:eastAsiaTheme="minorHAnsi" w:hAnsiTheme="minorHAnsi" w:cstheme="minorHAnsi"/>
          <w:i/>
          <w:color w:val="000000" w:themeColor="text1"/>
        </w:rPr>
        <w:t xml:space="preserve">Verifica della programmazione: </w:t>
      </w:r>
      <w:r w:rsidRPr="00DD2E98">
        <w:rPr>
          <w:rFonts w:asciiTheme="minorHAnsi" w:eastAsiaTheme="minorHAnsi" w:hAnsiTheme="minorHAnsi" w:cstheme="minorHAnsi"/>
          <w:color w:val="000000" w:themeColor="text1"/>
        </w:rPr>
        <w:t>conferma o proposta cambio (di programmazione nel PEI).</w:t>
      </w:r>
    </w:p>
    <w:p w:rsidR="00DD2E98" w:rsidRPr="00DD2E98" w:rsidRDefault="00DD2E98" w:rsidP="00DD2E98">
      <w:pPr>
        <w:pStyle w:val="Titolo3"/>
        <w:spacing w:line="276" w:lineRule="auto"/>
        <w:ind w:firstLine="60"/>
        <w:jc w:val="both"/>
        <w:rPr>
          <w:rFonts w:asciiTheme="minorHAnsi" w:eastAsiaTheme="minorHAnsi" w:hAnsiTheme="minorHAnsi" w:cstheme="minorHAnsi"/>
          <w:color w:val="auto"/>
        </w:rPr>
      </w:pPr>
    </w:p>
    <w:p w:rsidR="00DD2E98" w:rsidRPr="00DD2E98" w:rsidRDefault="00DD2E98" w:rsidP="00DD2E98">
      <w:pPr>
        <w:pStyle w:val="Titolo3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D2E98">
        <w:rPr>
          <w:rFonts w:asciiTheme="minorHAnsi" w:eastAsiaTheme="minorHAnsi" w:hAnsiTheme="minorHAnsi" w:cstheme="minorHAnsi"/>
          <w:b/>
          <w:i/>
          <w:color w:val="000000" w:themeColor="text1"/>
        </w:rPr>
        <w:t xml:space="preserve">Valutazione del livello di inclusione raggiunto: </w:t>
      </w:r>
      <w:r w:rsidRPr="00DD2E98">
        <w:rPr>
          <w:rFonts w:asciiTheme="minorHAnsi" w:eastAsiaTheme="minorHAnsi" w:hAnsiTheme="minorHAnsi" w:cstheme="minorHAnsi"/>
          <w:color w:val="000000" w:themeColor="text1"/>
        </w:rPr>
        <w:t>atteggiamento dell’alunno e interventi per la socializzazione.</w:t>
      </w:r>
    </w:p>
    <w:p w:rsidR="00DD2E98" w:rsidRPr="00DD2E98" w:rsidRDefault="00DD2E98" w:rsidP="00DD2E98">
      <w:pPr>
        <w:spacing w:line="276" w:lineRule="auto"/>
        <w:jc w:val="both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pStyle w:val="Titolo3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D2E98">
        <w:rPr>
          <w:rFonts w:asciiTheme="minorHAnsi" w:eastAsiaTheme="minorHAnsi" w:hAnsiTheme="minorHAnsi" w:cstheme="minorHAnsi"/>
          <w:b/>
          <w:i/>
          <w:color w:val="000000" w:themeColor="text1"/>
        </w:rPr>
        <w:t xml:space="preserve">Valutazione degli apprendimenti: </w:t>
      </w:r>
      <w:r w:rsidRPr="00DD2E98">
        <w:rPr>
          <w:rFonts w:asciiTheme="minorHAnsi" w:eastAsiaTheme="minorHAnsi" w:hAnsiTheme="minorHAnsi" w:cstheme="minorHAnsi"/>
          <w:color w:val="000000" w:themeColor="text1"/>
        </w:rPr>
        <w:t xml:space="preserve">livelli raggiunti, fragilità e/o difficoltà rilevate, insufficienze, ecc. </w:t>
      </w:r>
    </w:p>
    <w:p w:rsidR="00DD2E98" w:rsidRPr="00DD2E98" w:rsidRDefault="00DD2E98" w:rsidP="00DD2E98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:rsidR="00DD2E98" w:rsidRPr="00DD2E98" w:rsidRDefault="00DD2E98" w:rsidP="00DD2E98">
      <w:pPr>
        <w:pStyle w:val="Titolo3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DD2E98">
        <w:rPr>
          <w:rFonts w:asciiTheme="minorHAnsi" w:eastAsiaTheme="minorHAnsi" w:hAnsiTheme="minorHAnsi" w:cstheme="minorHAnsi"/>
          <w:b/>
          <w:i/>
          <w:color w:val="000000" w:themeColor="text1"/>
        </w:rPr>
        <w:t>Strategie didattiche/educative alternative</w:t>
      </w:r>
      <w:r w:rsidRPr="00DD2E98">
        <w:rPr>
          <w:rFonts w:asciiTheme="minorHAnsi" w:eastAsiaTheme="minorHAnsi" w:hAnsiTheme="minorHAnsi" w:cstheme="minorHAnsi"/>
          <w:b/>
          <w:i/>
          <w:color w:val="auto"/>
        </w:rPr>
        <w:t>:</w:t>
      </w:r>
      <w:bookmarkStart w:id="0" w:name="_Hlk61452313"/>
      <w:r w:rsidRPr="00DD2E98">
        <w:rPr>
          <w:rFonts w:asciiTheme="minorHAnsi" w:eastAsiaTheme="minorHAnsi" w:hAnsiTheme="minorHAnsi" w:cstheme="minorHAnsi"/>
          <w:color w:val="auto"/>
        </w:rPr>
        <w:t xml:space="preserve"> facilitazioni </w:t>
      </w:r>
      <w:r w:rsidRPr="00DD2E98">
        <w:rPr>
          <w:rFonts w:asciiTheme="minorHAnsi" w:eastAsiaTheme="minorHAnsi" w:hAnsiTheme="minorHAnsi" w:cstheme="minorHAnsi"/>
          <w:color w:val="000000" w:themeColor="text1"/>
        </w:rPr>
        <w:t>già in atto oppure da attuare con interventi di didattica svolti in presenza e/o a distanza;</w:t>
      </w:r>
      <w:r w:rsidRPr="00DD2E98">
        <w:rPr>
          <w:rFonts w:asciiTheme="minorHAnsi" w:eastAsiaTheme="minorHAnsi" w:hAnsiTheme="minorHAnsi" w:cstheme="minorHAnsi"/>
          <w:b/>
          <w:i/>
          <w:color w:val="000000" w:themeColor="text1"/>
        </w:rPr>
        <w:t xml:space="preserve"> </w:t>
      </w:r>
      <w:bookmarkEnd w:id="0"/>
      <w:r w:rsidRPr="00DD2E98">
        <w:rPr>
          <w:rFonts w:asciiTheme="minorHAnsi" w:eastAsiaTheme="minorHAnsi" w:hAnsiTheme="minorHAnsi" w:cstheme="minorHAnsi"/>
          <w:color w:val="000000" w:themeColor="text1"/>
        </w:rPr>
        <w:t>proposte di intervento aggiuntive, eventuale modifica oraria del docente di sostegno e/o educatore finalizzati al miglioramento dello stesso apprendimento, richiesta per usufruire di una deroga oraria, ecc</w:t>
      </w:r>
      <w:r w:rsidRPr="00DD2E98">
        <w:rPr>
          <w:rFonts w:asciiTheme="minorHAnsi" w:eastAsiaTheme="minorHAnsi" w:hAnsiTheme="minorHAnsi" w:cstheme="minorHAnsi"/>
        </w:rPr>
        <w:t>.</w:t>
      </w:r>
    </w:p>
    <w:p w:rsidR="00DD2E98" w:rsidRPr="00DD2E98" w:rsidRDefault="00DD2E98" w:rsidP="00DD2E98">
      <w:pPr>
        <w:rPr>
          <w:rFonts w:asciiTheme="minorHAnsi" w:hAnsiTheme="minorHAnsi" w:cstheme="minorHAnsi"/>
        </w:rPr>
      </w:pPr>
    </w:p>
    <w:p w:rsidR="00DD2E98" w:rsidRPr="00DD2E98" w:rsidRDefault="00DD2E98" w:rsidP="00DD2E98">
      <w:pPr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DD2E98">
        <w:rPr>
          <w:rFonts w:asciiTheme="minorHAnsi" w:hAnsiTheme="minorHAnsi" w:cstheme="minorHAnsi"/>
          <w:color w:val="000000" w:themeColor="text1"/>
        </w:rPr>
        <w:t>Nominativo educatore…………………………….…….. ore di intervento………………….</w:t>
      </w:r>
    </w:p>
    <w:p w:rsidR="00DD2E98" w:rsidRPr="00DD2E98" w:rsidRDefault="00DD2E98" w:rsidP="00DD2E98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DD2E98">
        <w:rPr>
          <w:rFonts w:asciiTheme="minorHAnsi" w:hAnsiTheme="minorHAnsi" w:cstheme="minorHAnsi"/>
          <w:color w:val="000000" w:themeColor="text1"/>
        </w:rPr>
        <w:t>Nominativo docente/i sostegno………………………..... ore di intervento………………….</w:t>
      </w:r>
    </w:p>
    <w:p w:rsidR="00DD2E98" w:rsidRPr="00DD2E98" w:rsidRDefault="00DD2E98" w:rsidP="00DD2E98">
      <w:pPr>
        <w:rPr>
          <w:rFonts w:asciiTheme="minorHAnsi" w:hAnsiTheme="minorHAnsi" w:cstheme="minorHAnsi"/>
          <w:color w:val="000000" w:themeColor="text1"/>
        </w:rPr>
      </w:pPr>
    </w:p>
    <w:p w:rsidR="00DD2E98" w:rsidRPr="00DD2E98" w:rsidRDefault="00DD2E98" w:rsidP="00DD2E98">
      <w:pPr>
        <w:rPr>
          <w:rFonts w:asciiTheme="minorHAnsi" w:hAnsiTheme="minorHAnsi" w:cstheme="minorHAnsi"/>
          <w:color w:val="000000" w:themeColor="text1"/>
        </w:rPr>
      </w:pPr>
    </w:p>
    <w:p w:rsidR="00DD2E98" w:rsidRPr="00DD2E98" w:rsidRDefault="00DD2E98" w:rsidP="00DD2E98">
      <w:pPr>
        <w:rPr>
          <w:rFonts w:asciiTheme="minorHAnsi" w:hAnsiTheme="minorHAnsi" w:cstheme="minorHAnsi"/>
          <w:color w:val="000000" w:themeColor="text1"/>
        </w:rPr>
      </w:pPr>
    </w:p>
    <w:p w:rsidR="00DD2E98" w:rsidRPr="00DD2E98" w:rsidRDefault="00DD2E98" w:rsidP="00DD2E98">
      <w:pPr>
        <w:jc w:val="right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Firma del/dei docente/i di sostegno</w:t>
      </w:r>
    </w:p>
    <w:p w:rsidR="00DD2E98" w:rsidRPr="00DD2E98" w:rsidRDefault="00DD2E98" w:rsidP="00DD2E98">
      <w:pPr>
        <w:jc w:val="right"/>
        <w:rPr>
          <w:rFonts w:asciiTheme="minorHAnsi" w:hAnsiTheme="minorHAnsi" w:cstheme="minorHAnsi"/>
          <w:color w:val="000000" w:themeColor="text1"/>
        </w:rPr>
      </w:pPr>
      <w:r w:rsidRPr="00DD2E98">
        <w:rPr>
          <w:rFonts w:asciiTheme="minorHAnsi" w:hAnsiTheme="minorHAnsi" w:cstheme="minorHAnsi"/>
          <w:color w:val="000000" w:themeColor="text1"/>
        </w:rPr>
        <w:t>..…………………………………</w:t>
      </w:r>
    </w:p>
    <w:p w:rsidR="00DD2E98" w:rsidRPr="00DD2E98" w:rsidRDefault="00DD2E98" w:rsidP="00DD2E98">
      <w:pPr>
        <w:jc w:val="right"/>
        <w:rPr>
          <w:rFonts w:asciiTheme="minorHAnsi" w:hAnsiTheme="minorHAnsi" w:cstheme="minorHAnsi"/>
          <w:color w:val="000000" w:themeColor="text1"/>
        </w:rPr>
      </w:pPr>
    </w:p>
    <w:p w:rsidR="00DD2E98" w:rsidRPr="00DD2E98" w:rsidRDefault="00DD2E98" w:rsidP="00DD2E98">
      <w:pPr>
        <w:jc w:val="right"/>
        <w:rPr>
          <w:rFonts w:asciiTheme="minorHAnsi" w:hAnsiTheme="minorHAnsi" w:cstheme="minorHAnsi"/>
          <w:color w:val="000000" w:themeColor="text1"/>
        </w:rPr>
      </w:pPr>
    </w:p>
    <w:p w:rsidR="00DD2E98" w:rsidRPr="00DD2E98" w:rsidRDefault="00DD2E98" w:rsidP="00DD2E98">
      <w:pPr>
        <w:jc w:val="right"/>
        <w:rPr>
          <w:rFonts w:asciiTheme="minorHAnsi" w:hAnsiTheme="minorHAnsi" w:cstheme="minorHAnsi"/>
          <w:color w:val="000000" w:themeColor="text1"/>
        </w:rPr>
      </w:pPr>
    </w:p>
    <w:p w:rsidR="00DD2E98" w:rsidRPr="00DD2E98" w:rsidRDefault="00DD2E98" w:rsidP="00DD2E98">
      <w:pPr>
        <w:rPr>
          <w:rFonts w:asciiTheme="minorHAnsi" w:hAnsiTheme="minorHAnsi" w:cstheme="minorHAnsi"/>
          <w:color w:val="000000" w:themeColor="text1"/>
        </w:rPr>
      </w:pPr>
      <w:r w:rsidRPr="00DD2E98">
        <w:rPr>
          <w:rFonts w:asciiTheme="minorHAnsi" w:hAnsiTheme="minorHAnsi" w:cstheme="minorHAnsi"/>
          <w:color w:val="000000" w:themeColor="text1"/>
        </w:rPr>
        <w:t>Data ……………………</w:t>
      </w:r>
      <w:r w:rsidRPr="00DD2E98">
        <w:rPr>
          <w:rFonts w:asciiTheme="minorHAnsi" w:hAnsiTheme="minorHAnsi" w:cstheme="minorHAnsi"/>
        </w:rPr>
        <w:br w:type="page"/>
      </w:r>
    </w:p>
    <w:p w:rsidR="00DD2E98" w:rsidRPr="00DD2E98" w:rsidRDefault="00DD2E98" w:rsidP="00DD2E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B9BD5" w:themeColor="accent1"/>
        </w:rPr>
      </w:pPr>
      <w:bookmarkStart w:id="1" w:name="_GoBack"/>
      <w:bookmarkEnd w:id="1"/>
      <w:r w:rsidRPr="00DD2E98">
        <w:rPr>
          <w:rFonts w:asciiTheme="minorHAnsi" w:hAnsiTheme="minorHAnsi" w:cstheme="minorHAnsi"/>
          <w:b/>
          <w:color w:val="5B9BD5" w:themeColor="accent1"/>
        </w:rPr>
        <w:lastRenderedPageBreak/>
        <w:t>GUIDA ALLA COMPILAZIONE</w:t>
      </w:r>
    </w:p>
    <w:p w:rsidR="00DD2E98" w:rsidRPr="00DD2E98" w:rsidRDefault="00DD2E98" w:rsidP="00DD2E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La relazione intermedia è uno strumento di controllo sulla programmazione effettuata ad inizio anno e messa in atto durante il primo periodo (quadrimestre). Essa va redatta dall’insegnante/i di sostegno in presenza di alunno DVA e per il quale è stato predisposto il PEI.</w:t>
      </w: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 xml:space="preserve">Il modello è reperibile anche sul sito della scuola. </w:t>
      </w: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/>
        <w:rPr>
          <w:rFonts w:asciiTheme="minorHAnsi" w:hAnsiTheme="minorHAnsi" w:cstheme="minorHAnsi"/>
          <w:b/>
        </w:rPr>
      </w:pPr>
      <w:r w:rsidRPr="00DD2E98">
        <w:rPr>
          <w:rFonts w:asciiTheme="minorHAnsi" w:hAnsiTheme="minorHAnsi" w:cstheme="minorHAnsi"/>
          <w:b/>
        </w:rPr>
        <w:t>Indicazioni sull’approvazione e consegna del documento:</w:t>
      </w:r>
    </w:p>
    <w:p w:rsidR="00DD2E98" w:rsidRPr="00DD2E98" w:rsidRDefault="00DD2E98" w:rsidP="00DD2E98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Deve essere firmato dal docente/i (di sostegno)</w:t>
      </w:r>
    </w:p>
    <w:p w:rsidR="00DD2E98" w:rsidRPr="00DD2E98" w:rsidRDefault="00DD2E98" w:rsidP="00DD2E98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Letto in sede di scrutinio del 1°quadrimestre, per le eventuali modifiche suggerite dai</w:t>
      </w:r>
    </w:p>
    <w:p w:rsidR="00DD2E98" w:rsidRPr="00DD2E98" w:rsidRDefault="00DD2E98" w:rsidP="00DD2E98">
      <w:pPr>
        <w:pStyle w:val="Paragrafoelenco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colleghi ed approvate dal C.d.C.</w:t>
      </w:r>
    </w:p>
    <w:p w:rsidR="00DD2E98" w:rsidRPr="00DD2E98" w:rsidRDefault="00DD2E98" w:rsidP="00DD2E98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Consegnato in segreteria o alla docente F.S. entro massimo una settimana dal C.d.C.</w:t>
      </w:r>
    </w:p>
    <w:p w:rsidR="00DD2E98" w:rsidRPr="00DD2E98" w:rsidRDefault="00DD2E98" w:rsidP="00DD2E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2"/>
        <w:rPr>
          <w:rFonts w:asciiTheme="minorHAnsi" w:hAnsiTheme="minorHAnsi" w:cstheme="minorHAnsi"/>
          <w:b/>
        </w:rPr>
      </w:pPr>
      <w:r w:rsidRPr="00DD2E98">
        <w:rPr>
          <w:rFonts w:asciiTheme="minorHAnsi" w:hAnsiTheme="minorHAnsi" w:cstheme="minorHAnsi"/>
          <w:b/>
        </w:rPr>
        <w:t>Indicazioni sulla compilazione del documento riguardo alla verifica del Piano:</w:t>
      </w:r>
    </w:p>
    <w:p w:rsidR="00DD2E98" w:rsidRPr="00DD2E98" w:rsidRDefault="00DD2E98" w:rsidP="00DD2E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DD2E98">
        <w:rPr>
          <w:rFonts w:asciiTheme="minorHAnsi" w:hAnsiTheme="minorHAnsi" w:cstheme="minorHAnsi"/>
          <w:b/>
        </w:rPr>
        <w:t xml:space="preserve">1.  </w:t>
      </w:r>
      <w:r w:rsidRPr="00DD2E98">
        <w:rPr>
          <w:rFonts w:asciiTheme="minorHAnsi" w:hAnsiTheme="minorHAnsi" w:cstheme="minorHAnsi"/>
          <w:b/>
          <w:i/>
        </w:rPr>
        <w:t>Verifica della programmazione</w:t>
      </w:r>
      <w:r w:rsidRPr="00DD2E98">
        <w:rPr>
          <w:rFonts w:asciiTheme="minorHAnsi" w:hAnsiTheme="minorHAnsi" w:cstheme="minorHAnsi"/>
          <w:b/>
        </w:rPr>
        <w:t xml:space="preserve"> </w:t>
      </w:r>
    </w:p>
    <w:p w:rsidR="00DD2E98" w:rsidRPr="00DD2E98" w:rsidRDefault="00DD2E98" w:rsidP="00DD2E98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 xml:space="preserve">Valutare l’adeguatezza del piano stilato all’inizio dell’anno in riferimento al tipo di programmazione seguita nel 1° periodo (per obiettivi minimi, equipollente, differenziata). </w:t>
      </w:r>
    </w:p>
    <w:p w:rsidR="00DD2E98" w:rsidRPr="00DD2E98" w:rsidRDefault="00DD2E98" w:rsidP="00DD2E98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:rsidR="00DD2E98" w:rsidRPr="00DD2E98" w:rsidRDefault="00DD2E98" w:rsidP="00DD2E98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Se il piano risulta non adeguato all’alunno/a deve essere modificato. Deve inoltre avere l’accettazione formale da parte della famiglia la quale lo deve approvare e poi va depositato in segreteria.</w:t>
      </w:r>
    </w:p>
    <w:p w:rsidR="00DD2E98" w:rsidRPr="00DD2E98" w:rsidRDefault="00DD2E98" w:rsidP="00DD2E9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</w:rPr>
      </w:pPr>
      <w:r w:rsidRPr="00DD2E98">
        <w:rPr>
          <w:rFonts w:asciiTheme="minorHAnsi" w:hAnsiTheme="minorHAnsi" w:cstheme="minorHAnsi"/>
          <w:b/>
        </w:rPr>
        <w:t xml:space="preserve">2.  </w:t>
      </w:r>
      <w:r w:rsidRPr="00DD2E98">
        <w:rPr>
          <w:rFonts w:asciiTheme="minorHAnsi" w:hAnsiTheme="minorHAnsi" w:cstheme="minorHAnsi"/>
          <w:b/>
          <w:i/>
        </w:rPr>
        <w:t>Livello di inclusione raggiunto e atteggiamento dell’alunno</w:t>
      </w:r>
    </w:p>
    <w:p w:rsidR="00DD2E98" w:rsidRPr="00DD2E98" w:rsidRDefault="00DD2E98" w:rsidP="00DD2E98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Verifica del livello di socializzazione raggiunto dall’alunno nel gruppo classe, comportamento, rapporto instaurato con i docenti e coetanei anche in riferimento ai seguenti aspetti:</w:t>
      </w: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p w:rsidR="00DD2E98" w:rsidRPr="00DD2E98" w:rsidRDefault="00DD2E98" w:rsidP="00DD2E98">
      <w:pPr>
        <w:pStyle w:val="Paragrafoelenco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Durante le ore di lezione frequenta in presenza o a distanza: segue con attenzione e partecipazione, segue passivamente, non segue perché si distrae, disturba la lezione.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Durante le attività laboratoriali: svolge le consegne diligentemente, esegue passivamente i compiti assegnati, non sembra interessato alle attività che si svolgono, disturba.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Durante i tempi ricreativi: dimostra di essere/non essere rispettoso verso le regole scolastiche, interagisce/non interagisce con i pari.</w:t>
      </w:r>
    </w:p>
    <w:p w:rsidR="00DD2E98" w:rsidRPr="00DD2E98" w:rsidRDefault="00DD2E98" w:rsidP="00DD2E9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</w:rPr>
      </w:pPr>
      <w:r w:rsidRPr="00DD2E98">
        <w:rPr>
          <w:rFonts w:asciiTheme="minorHAnsi" w:hAnsiTheme="minorHAnsi" w:cstheme="minorHAnsi"/>
          <w:b/>
        </w:rPr>
        <w:t xml:space="preserve">3.  </w:t>
      </w:r>
      <w:r w:rsidRPr="00DD2E98">
        <w:rPr>
          <w:rFonts w:asciiTheme="minorHAnsi" w:hAnsiTheme="minorHAnsi" w:cstheme="minorHAnsi"/>
          <w:b/>
          <w:i/>
          <w:color w:val="000000" w:themeColor="text1"/>
        </w:rPr>
        <w:t xml:space="preserve">Valutazione degli apprendimenti </w:t>
      </w:r>
    </w:p>
    <w:p w:rsidR="00DD2E98" w:rsidRPr="00DD2E98" w:rsidRDefault="00DD2E98" w:rsidP="00DD2E98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 xml:space="preserve">Valutare l’adeguatezza degli interventi messi in atto nel corso del primo periodo: 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left="993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Conferma o modifica in base alle difficoltà dell’alunno nello studio delle singole materie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left="993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Individuazione di nuove difficoltà riferite ad una specifica materia.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left="993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Materie che risultano insufficienti e motivazione dell’insuccesso.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Modalità di intervento per l’apprendimento e il recupero delle materie insufficienti.</w:t>
      </w:r>
    </w:p>
    <w:p w:rsidR="00DD2E98" w:rsidRPr="00DD2E98" w:rsidRDefault="00DD2E98" w:rsidP="00DD2E9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left="993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Specifiche attitudini riscontrate.</w:t>
      </w:r>
    </w:p>
    <w:p w:rsidR="00DD2E98" w:rsidRPr="00DD2E98" w:rsidRDefault="00DD2E98" w:rsidP="00DD2E98">
      <w:pPr>
        <w:rPr>
          <w:rFonts w:asciiTheme="minorHAnsi" w:hAnsiTheme="minorHAnsi" w:cstheme="minorHAnsi"/>
        </w:rPr>
      </w:pP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</w:rPr>
      </w:pPr>
      <w:r w:rsidRPr="00DD2E98">
        <w:rPr>
          <w:rFonts w:asciiTheme="minorHAnsi" w:hAnsiTheme="minorHAnsi" w:cstheme="minorHAnsi"/>
          <w:b/>
        </w:rPr>
        <w:t xml:space="preserve">4.  </w:t>
      </w:r>
      <w:r w:rsidRPr="00DD2E98">
        <w:rPr>
          <w:rFonts w:asciiTheme="minorHAnsi" w:hAnsiTheme="minorHAnsi" w:cstheme="minorHAnsi"/>
          <w:b/>
          <w:i/>
        </w:rPr>
        <w:t xml:space="preserve">Strategie didattiche/educative alternative </w:t>
      </w:r>
    </w:p>
    <w:p w:rsidR="00DD2E98" w:rsidRPr="00DD2E98" w:rsidRDefault="00DD2E98" w:rsidP="00DD2E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Cs/>
        </w:rPr>
      </w:pPr>
      <w:r w:rsidRPr="00DD2E98">
        <w:rPr>
          <w:rFonts w:asciiTheme="minorHAnsi" w:hAnsiTheme="minorHAnsi" w:cstheme="minorHAnsi"/>
          <w:b/>
          <w:iCs/>
        </w:rPr>
        <w:t xml:space="preserve">      </w:t>
      </w:r>
      <w:r w:rsidRPr="00DD2E98">
        <w:rPr>
          <w:rFonts w:asciiTheme="minorHAnsi" w:hAnsiTheme="minorHAnsi" w:cstheme="minorHAnsi"/>
          <w:bCs/>
          <w:iCs/>
        </w:rPr>
        <w:t>F</w:t>
      </w:r>
      <w:r w:rsidRPr="00DD2E98">
        <w:rPr>
          <w:rFonts w:asciiTheme="minorHAnsi" w:hAnsiTheme="minorHAnsi" w:cstheme="minorHAnsi"/>
          <w:bCs/>
          <w:color w:val="000000" w:themeColor="text1"/>
        </w:rPr>
        <w:t>a</w:t>
      </w:r>
      <w:r w:rsidRPr="00DD2E98">
        <w:rPr>
          <w:rFonts w:asciiTheme="minorHAnsi" w:hAnsiTheme="minorHAnsi" w:cstheme="minorHAnsi"/>
          <w:color w:val="000000" w:themeColor="text1"/>
        </w:rPr>
        <w:t>cilitazioni messe in atto o interventi svolti in didattica in presenza e a distanza.</w:t>
      </w:r>
    </w:p>
    <w:p w:rsidR="00DD2E98" w:rsidRPr="00DD2E98" w:rsidRDefault="00DD2E98" w:rsidP="00DD2E9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DD2E98">
        <w:rPr>
          <w:rFonts w:asciiTheme="minorHAnsi" w:hAnsiTheme="minorHAnsi" w:cstheme="minorHAnsi"/>
        </w:rPr>
        <w:t>Indicazioni sugli interventi e sulle strategie che l’insegnante di sostegno e/o gli insegnanti del consiglio di classe intendono adottare durante il secondo periodo oppure per il prossimo anno scolastico.</w:t>
      </w:r>
    </w:p>
    <w:p w:rsidR="0016580F" w:rsidRPr="00DD2E98" w:rsidRDefault="0016580F" w:rsidP="00DD2E98">
      <w:pPr>
        <w:rPr>
          <w:rFonts w:asciiTheme="minorHAnsi" w:hAnsiTheme="minorHAnsi" w:cstheme="minorHAnsi"/>
        </w:rPr>
      </w:pPr>
    </w:p>
    <w:sectPr w:rsidR="0016580F" w:rsidRPr="00DD2E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1F" w:rsidRDefault="0002521F" w:rsidP="00DE2B06">
      <w:r>
        <w:separator/>
      </w:r>
    </w:p>
  </w:endnote>
  <w:endnote w:type="continuationSeparator" w:id="0">
    <w:p w:rsidR="0002521F" w:rsidRDefault="0002521F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1F" w:rsidRDefault="0002521F" w:rsidP="00DE2B06">
      <w:r>
        <w:separator/>
      </w:r>
    </w:p>
  </w:footnote>
  <w:footnote w:type="continuationSeparator" w:id="0">
    <w:p w:rsidR="0002521F" w:rsidRDefault="0002521F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6" w:rsidRDefault="005A113E" w:rsidP="005A113E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-199209</wp:posOffset>
          </wp:positionV>
          <wp:extent cx="4897095" cy="1077686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095" cy="107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</w:rPr>
      <w:tab/>
    </w:r>
  </w:p>
  <w:p w:rsidR="005A113E" w:rsidRPr="005A113E" w:rsidRDefault="00DE2B06" w:rsidP="005A113E">
    <w:pPr>
      <w:pStyle w:val="Intestazione"/>
      <w:jc w:val="center"/>
      <w:rPr>
        <w:rFonts w:ascii="Verdana" w:hAnsi="Verdana"/>
      </w:rPr>
    </w:pPr>
    <w:r w:rsidRPr="005A113E">
      <w:rPr>
        <w:rFonts w:ascii="Verdana" w:hAnsi="Verdana"/>
      </w:rPr>
      <w:t xml:space="preserve">Istituto Statale Istruzione Superiore </w:t>
    </w:r>
  </w:p>
  <w:p w:rsidR="00DE2B06" w:rsidRPr="005A113E" w:rsidRDefault="00DE2B06" w:rsidP="005A113E">
    <w:pPr>
      <w:pStyle w:val="Intestazione"/>
      <w:rPr>
        <w:rFonts w:ascii="Verdana" w:hAnsi="Verdana"/>
        <w:b/>
      </w:rPr>
    </w:pPr>
    <w:r w:rsidRPr="005A113E">
      <w:rPr>
        <w:rFonts w:ascii="Verdana" w:hAnsi="Verdana"/>
      </w:rPr>
      <w:tab/>
    </w:r>
    <w:r w:rsidRPr="005A113E">
      <w:rPr>
        <w:rFonts w:ascii="Verdana" w:hAnsi="Verdana"/>
        <w:b/>
      </w:rPr>
      <w:t>C. Facchinetti di Castellanza</w:t>
    </w:r>
  </w:p>
  <w:p w:rsidR="00DE2B06" w:rsidRPr="00DE2B06" w:rsidRDefault="00DE2B06" w:rsidP="00DE2B0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5A113E" w:rsidP="005A113E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DE2B06" w:rsidP="00DE2B06">
    <w:pPr>
      <w:pStyle w:val="Intestazione"/>
      <w:jc w:val="center"/>
      <w:rPr>
        <w:rFonts w:ascii="Verdana" w:hAnsi="Verdana"/>
      </w:rPr>
    </w:pP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5"/>
    <w:multiLevelType w:val="multilevel"/>
    <w:tmpl w:val="00000005"/>
    <w:name w:val="WW8Num13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616223A"/>
    <w:multiLevelType w:val="hybridMultilevel"/>
    <w:tmpl w:val="E932E8C0"/>
    <w:lvl w:ilvl="0" w:tplc="CEBC7A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10E9"/>
    <w:multiLevelType w:val="multilevel"/>
    <w:tmpl w:val="CF74288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A652D"/>
    <w:multiLevelType w:val="hybridMultilevel"/>
    <w:tmpl w:val="76A876C4"/>
    <w:lvl w:ilvl="0" w:tplc="B6DCA7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664AF"/>
    <w:multiLevelType w:val="hybridMultilevel"/>
    <w:tmpl w:val="D8A82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F54B3"/>
    <w:multiLevelType w:val="multilevel"/>
    <w:tmpl w:val="35DA6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9E700F"/>
    <w:multiLevelType w:val="hybridMultilevel"/>
    <w:tmpl w:val="9040661E"/>
    <w:lvl w:ilvl="0" w:tplc="738EB39C">
      <w:numFmt w:val="bullet"/>
      <w:lvlText w:val=""/>
      <w:lvlJc w:val="left"/>
      <w:pPr>
        <w:ind w:left="1146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BB6333"/>
    <w:multiLevelType w:val="hybridMultilevel"/>
    <w:tmpl w:val="B1C8CE4E"/>
    <w:lvl w:ilvl="0" w:tplc="28F48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2259"/>
    <w:multiLevelType w:val="multilevel"/>
    <w:tmpl w:val="C48CB20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53B8A"/>
    <w:multiLevelType w:val="hybridMultilevel"/>
    <w:tmpl w:val="B796ACF4"/>
    <w:lvl w:ilvl="0" w:tplc="E32489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912BA"/>
    <w:multiLevelType w:val="hybridMultilevel"/>
    <w:tmpl w:val="3CE8FF4A"/>
    <w:lvl w:ilvl="0" w:tplc="8424E5D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C36B1"/>
    <w:multiLevelType w:val="hybridMultilevel"/>
    <w:tmpl w:val="BCB4F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602BA"/>
    <w:multiLevelType w:val="hybridMultilevel"/>
    <w:tmpl w:val="06A2B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2793A"/>
    <w:multiLevelType w:val="hybridMultilevel"/>
    <w:tmpl w:val="013232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04379"/>
    <w:multiLevelType w:val="multilevel"/>
    <w:tmpl w:val="6608A93C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F91EE6"/>
    <w:multiLevelType w:val="multilevel"/>
    <w:tmpl w:val="4AD2D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6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1323B"/>
    <w:multiLevelType w:val="hybridMultilevel"/>
    <w:tmpl w:val="7DD4D65A"/>
    <w:lvl w:ilvl="0" w:tplc="E32489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6"/>
  </w:num>
  <w:num w:numId="6">
    <w:abstractNumId w:val="5"/>
  </w:num>
  <w:num w:numId="7">
    <w:abstractNumId w:val="15"/>
  </w:num>
  <w:num w:numId="8">
    <w:abstractNumId w:val="39"/>
  </w:num>
  <w:num w:numId="9">
    <w:abstractNumId w:val="35"/>
  </w:num>
  <w:num w:numId="10">
    <w:abstractNumId w:val="26"/>
  </w:num>
  <w:num w:numId="11">
    <w:abstractNumId w:val="9"/>
  </w:num>
  <w:num w:numId="12">
    <w:abstractNumId w:val="17"/>
  </w:num>
  <w:num w:numId="13">
    <w:abstractNumId w:val="16"/>
  </w:num>
  <w:num w:numId="14">
    <w:abstractNumId w:val="6"/>
  </w:num>
  <w:num w:numId="15">
    <w:abstractNumId w:val="7"/>
  </w:num>
  <w:num w:numId="16">
    <w:abstractNumId w:val="33"/>
  </w:num>
  <w:num w:numId="17">
    <w:abstractNumId w:val="20"/>
  </w:num>
  <w:num w:numId="18">
    <w:abstractNumId w:val="24"/>
  </w:num>
  <w:num w:numId="19">
    <w:abstractNumId w:val="18"/>
  </w:num>
  <w:num w:numId="20">
    <w:abstractNumId w:val="38"/>
  </w:num>
  <w:num w:numId="21">
    <w:abstractNumId w:val="21"/>
  </w:num>
  <w:num w:numId="22">
    <w:abstractNumId w:val="32"/>
  </w:num>
  <w:num w:numId="23">
    <w:abstractNumId w:val="11"/>
  </w:num>
  <w:num w:numId="24">
    <w:abstractNumId w:val="13"/>
  </w:num>
  <w:num w:numId="25">
    <w:abstractNumId w:val="29"/>
  </w:num>
  <w:num w:numId="26">
    <w:abstractNumId w:val="37"/>
  </w:num>
  <w:num w:numId="27">
    <w:abstractNumId w:val="10"/>
  </w:num>
  <w:num w:numId="28">
    <w:abstractNumId w:val="14"/>
  </w:num>
  <w:num w:numId="29">
    <w:abstractNumId w:val="4"/>
  </w:num>
  <w:num w:numId="30">
    <w:abstractNumId w:val="3"/>
  </w:num>
  <w:num w:numId="31">
    <w:abstractNumId w:val="30"/>
  </w:num>
  <w:num w:numId="32">
    <w:abstractNumId w:val="0"/>
  </w:num>
  <w:num w:numId="33">
    <w:abstractNumId w:val="1"/>
  </w:num>
  <w:num w:numId="34">
    <w:abstractNumId w:val="8"/>
  </w:num>
  <w:num w:numId="35">
    <w:abstractNumId w:val="28"/>
  </w:num>
  <w:num w:numId="36">
    <w:abstractNumId w:val="25"/>
  </w:num>
  <w:num w:numId="37">
    <w:abstractNumId w:val="27"/>
  </w:num>
  <w:num w:numId="38">
    <w:abstractNumId w:val="12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02521F"/>
    <w:rsid w:val="00103F66"/>
    <w:rsid w:val="0016580F"/>
    <w:rsid w:val="0025642E"/>
    <w:rsid w:val="005258EF"/>
    <w:rsid w:val="005A113E"/>
    <w:rsid w:val="005B11F9"/>
    <w:rsid w:val="00635116"/>
    <w:rsid w:val="007B74D1"/>
    <w:rsid w:val="009B57D7"/>
    <w:rsid w:val="00A21CC3"/>
    <w:rsid w:val="00A551BC"/>
    <w:rsid w:val="00A66C53"/>
    <w:rsid w:val="00AB019A"/>
    <w:rsid w:val="00B060EE"/>
    <w:rsid w:val="00B83BE2"/>
    <w:rsid w:val="00DD0190"/>
    <w:rsid w:val="00DD2E98"/>
    <w:rsid w:val="00DE2B06"/>
    <w:rsid w:val="00EB71C7"/>
    <w:rsid w:val="00EC56EF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776C3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16580F"/>
    <w:pPr>
      <w:keepNext/>
      <w:keepLines/>
      <w:numPr>
        <w:numId w:val="7"/>
      </w:numPr>
      <w:pBdr>
        <w:bottom w:val="single" w:sz="4" w:space="1" w:color="auto"/>
      </w:pBdr>
      <w:spacing w:after="160" w:line="259" w:lineRule="auto"/>
      <w:ind w:left="428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5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80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80F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5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5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6580F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58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80F"/>
    <w:pPr>
      <w:spacing w:after="160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80F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8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80F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80F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16580F"/>
    <w:pPr>
      <w:keepNext/>
      <w:numPr>
        <w:numId w:val="19"/>
      </w:numPr>
      <w:spacing w:after="200" w:line="276" w:lineRule="auto"/>
      <w:jc w:val="center"/>
    </w:pPr>
    <w:rPr>
      <w:b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6580F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16580F"/>
    <w:pPr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580F"/>
    <w:pPr>
      <w:spacing w:after="120" w:line="259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580F"/>
    <w:rPr>
      <w:rFonts w:ascii="Calibri" w:eastAsia="Calibri" w:hAnsi="Calibri" w:cs="Calibri"/>
      <w:lang w:eastAsia="it-IT"/>
    </w:rPr>
  </w:style>
  <w:style w:type="paragraph" w:customStyle="1" w:styleId="Textbody">
    <w:name w:val="Text body"/>
    <w:basedOn w:val="Normale"/>
    <w:rsid w:val="00A66C53"/>
    <w:pPr>
      <w:spacing w:after="140" w:line="276" w:lineRule="auto"/>
      <w:ind w:leftChars="-1" w:left="-1" w:hangingChars="1" w:hanging="1"/>
      <w:textDirection w:val="btLr"/>
      <w:textAlignment w:val="baseline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Nessunaspaziatura">
    <w:name w:val="No Spacing"/>
    <w:link w:val="NessunaspaziaturaCarattere"/>
    <w:qFormat/>
    <w:rsid w:val="00DD2E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rsid w:val="00DD2E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2023-05-22T09:12:00Z</dcterms:created>
  <dcterms:modified xsi:type="dcterms:W3CDTF">2023-05-22T09:12:00Z</dcterms:modified>
</cp:coreProperties>
</file>