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CDB2" w14:textId="45C3E788" w:rsidR="00CC377E" w:rsidRDefault="00CC377E" w:rsidP="00CC377E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bookmarkStart w:id="0" w:name="_Hlk178954586"/>
      <w:bookmarkStart w:id="1" w:name="_Hlk178954587"/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33489841" wp14:editId="063E8EFB">
            <wp:simplePos x="0" y="0"/>
            <wp:positionH relativeFrom="margin">
              <wp:align>center</wp:align>
            </wp:positionH>
            <wp:positionV relativeFrom="paragraph">
              <wp:posOffset>-158115</wp:posOffset>
            </wp:positionV>
            <wp:extent cx="2082763" cy="761365"/>
            <wp:effectExtent l="0" t="0" r="0" b="635"/>
            <wp:wrapNone/>
            <wp:docPr id="9" name="Immagine 9" descr="C:\Users\valerio.valentino\AppData\Local\Microsoft\Windows\INetCache\Content.MSO\3A4EB3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o.valentino\AppData\Local\Microsoft\Windows\INetCache\Content.MSO\3A4EB3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63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942172E" w14:textId="273E2B86" w:rsidR="00CC377E" w:rsidRDefault="0053422A" w:rsidP="00CC377E">
      <w:pPr>
        <w:pStyle w:val="Intestazione"/>
        <w:jc w:val="center"/>
        <w:rPr>
          <w:rFonts w:ascii="Verdana" w:hAnsi="Verdana"/>
          <w:b/>
          <w:bCs/>
          <w:sz w:val="18"/>
          <w:szCs w:val="24"/>
        </w:rPr>
      </w:pPr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D77AA2F" wp14:editId="169D026C">
            <wp:simplePos x="0" y="0"/>
            <wp:positionH relativeFrom="column">
              <wp:posOffset>97155</wp:posOffset>
            </wp:positionH>
            <wp:positionV relativeFrom="page">
              <wp:posOffset>1092200</wp:posOffset>
            </wp:positionV>
            <wp:extent cx="1457325" cy="766680"/>
            <wp:effectExtent l="0" t="0" r="0" b="0"/>
            <wp:wrapNone/>
            <wp:docPr id="10" name="Immagine 131" descr="Immagine che contiene disegno, schizzo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31" descr="Immagine che contiene disegno, schizzo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2" b="3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020BF" w14:textId="17187ADD" w:rsidR="00CC377E" w:rsidRDefault="00153F89" w:rsidP="00CC377E">
      <w:pPr>
        <w:pStyle w:val="Intestazione"/>
        <w:jc w:val="center"/>
        <w:rPr>
          <w:rFonts w:ascii="Verdana" w:hAnsi="Verdana"/>
          <w:b/>
          <w:bCs/>
          <w:sz w:val="18"/>
          <w:szCs w:val="24"/>
        </w:rPr>
      </w:pPr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10257021" wp14:editId="4288BCC2">
            <wp:simplePos x="0" y="0"/>
            <wp:positionH relativeFrom="rightMargin">
              <wp:posOffset>-1282382</wp:posOffset>
            </wp:positionH>
            <wp:positionV relativeFrom="paragraph">
              <wp:posOffset>97155</wp:posOffset>
            </wp:positionV>
            <wp:extent cx="542925" cy="509835"/>
            <wp:effectExtent l="0" t="0" r="0" b="5080"/>
            <wp:wrapNone/>
            <wp:docPr id="11" name="Immagine 128" descr="C:\Documents and Settings\preside.itis\Impostazioni locali\Temp\Academy2cRGB_94x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8" descr="C:\Documents and Settings\preside.itis\Impostazioni locali\Temp\Academy2cRGB_94x8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4FB7A" w14:textId="21C9BC07" w:rsidR="00CC377E" w:rsidRPr="00890150" w:rsidRDefault="00CC377E" w:rsidP="00CC377E">
      <w:pPr>
        <w:pStyle w:val="Intestazione"/>
        <w:jc w:val="center"/>
        <w:rPr>
          <w:rFonts w:ascii="Verdana" w:hAnsi="Verdana"/>
          <w:b/>
          <w:bCs/>
          <w:sz w:val="8"/>
          <w:szCs w:val="24"/>
        </w:rPr>
      </w:pPr>
    </w:p>
    <w:p w14:paraId="17E06B16" w14:textId="1BBBE588" w:rsidR="00CC377E" w:rsidRPr="00B91A2D" w:rsidRDefault="00CC377E" w:rsidP="00CC377E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14:paraId="1778F6E6" w14:textId="77777777" w:rsidR="00CC377E" w:rsidRPr="00C356AE" w:rsidRDefault="00CC377E" w:rsidP="00CC377E">
      <w:pPr>
        <w:pStyle w:val="Intestazione"/>
        <w:tabs>
          <w:tab w:val="clear" w:pos="4819"/>
          <w:tab w:val="clear" w:pos="9638"/>
          <w:tab w:val="left" w:pos="1176"/>
        </w:tabs>
        <w:spacing w:line="288" w:lineRule="auto"/>
        <w:jc w:val="center"/>
        <w:rPr>
          <w:rFonts w:ascii="Verdana" w:hAnsi="Verdana"/>
        </w:rPr>
      </w:pPr>
      <w:r w:rsidRPr="00C356AE">
        <w:rPr>
          <w:rFonts w:ascii="Verdana" w:hAnsi="Verdana"/>
        </w:rPr>
        <w:t>Istituto Statale Istruzione Superiore</w:t>
      </w:r>
    </w:p>
    <w:p w14:paraId="16A4891C" w14:textId="77777777" w:rsidR="00CC377E" w:rsidRDefault="00CC377E" w:rsidP="00CC377E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  <w:sz w:val="24"/>
        </w:rPr>
      </w:pPr>
      <w:r w:rsidRPr="00842890">
        <w:rPr>
          <w:rFonts w:ascii="Verdana" w:hAnsi="Verdana"/>
          <w:b/>
          <w:sz w:val="24"/>
        </w:rPr>
        <w:t>C</w:t>
      </w:r>
      <w:r>
        <w:rPr>
          <w:rFonts w:ascii="Verdana" w:hAnsi="Verdana"/>
          <w:b/>
          <w:sz w:val="24"/>
        </w:rPr>
        <w:t>ipriano</w:t>
      </w:r>
      <w:r w:rsidRPr="00842890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FACCHINETTI</w:t>
      </w:r>
    </w:p>
    <w:p w14:paraId="412CA973" w14:textId="77777777" w:rsidR="00CC377E" w:rsidRPr="00153F89" w:rsidRDefault="00CC377E" w:rsidP="00CC377E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0"/>
          <w:szCs w:val="10"/>
        </w:rPr>
      </w:pPr>
    </w:p>
    <w:p w14:paraId="696D760B" w14:textId="77777777" w:rsidR="00CC377E" w:rsidRPr="00153F89" w:rsidRDefault="00CC377E" w:rsidP="00CC377E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153F89">
        <w:rPr>
          <w:rFonts w:ascii="Verdana" w:hAnsi="Verdana"/>
          <w:b/>
          <w:sz w:val="10"/>
          <w:szCs w:val="10"/>
        </w:rPr>
        <w:t xml:space="preserve">Istruzione Tecnica - </w:t>
      </w:r>
      <w:r w:rsidRPr="00153F89">
        <w:rPr>
          <w:rFonts w:ascii="Verdana" w:hAnsi="Verdana"/>
          <w:sz w:val="10"/>
          <w:szCs w:val="10"/>
        </w:rPr>
        <w:t>MECCANICA E MECCATRONICA - ENERGIA - INFORMATICA E TELECOMUNICAZIONI – SISTEMA MODA</w:t>
      </w:r>
    </w:p>
    <w:p w14:paraId="275678F6" w14:textId="77777777" w:rsidR="00CC377E" w:rsidRPr="00153F89" w:rsidRDefault="00CC377E" w:rsidP="00CC377E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153F89">
        <w:rPr>
          <w:rFonts w:ascii="Verdana" w:hAnsi="Verdana"/>
          <w:sz w:val="10"/>
          <w:szCs w:val="10"/>
        </w:rPr>
        <w:t>CHIMICA DEI MATERIALI - BIOTECNOLOGIE AMBIENTALI - COSTRUZIONI, AMBIENTE E TERRITORIO – AUTOMAZIONE</w:t>
      </w:r>
    </w:p>
    <w:p w14:paraId="3B6B3D99" w14:textId="77777777" w:rsidR="00CC377E" w:rsidRPr="00153F89" w:rsidRDefault="00CC377E" w:rsidP="00CC377E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153F89">
        <w:rPr>
          <w:rFonts w:ascii="Verdana" w:hAnsi="Verdana"/>
          <w:b/>
          <w:sz w:val="10"/>
          <w:szCs w:val="10"/>
        </w:rPr>
        <w:t>Istruzione Professionale</w:t>
      </w:r>
      <w:r w:rsidRPr="00153F89">
        <w:rPr>
          <w:rFonts w:ascii="Verdana" w:hAnsi="Verdana"/>
          <w:sz w:val="10"/>
          <w:szCs w:val="10"/>
        </w:rPr>
        <w:t xml:space="preserve"> - MANUTENZIONE E ASSISTENZA TECNICA</w:t>
      </w:r>
    </w:p>
    <w:p w14:paraId="1C26F452" w14:textId="3C7ED96F" w:rsidR="00CC377E" w:rsidRPr="00153F89" w:rsidRDefault="00CC377E" w:rsidP="00CC377E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153F89">
        <w:rPr>
          <w:rFonts w:ascii="Verdana" w:hAnsi="Verdana"/>
          <w:b/>
          <w:sz w:val="10"/>
          <w:szCs w:val="10"/>
        </w:rPr>
        <w:t>Istruzione e Formazione Professionale (</w:t>
      </w:r>
      <w:proofErr w:type="spellStart"/>
      <w:r w:rsidRPr="00153F89">
        <w:rPr>
          <w:rFonts w:ascii="Verdana" w:hAnsi="Verdana"/>
          <w:b/>
          <w:sz w:val="10"/>
          <w:szCs w:val="10"/>
        </w:rPr>
        <w:t>IeFP</w:t>
      </w:r>
      <w:proofErr w:type="spellEnd"/>
      <w:r w:rsidRPr="00153F89">
        <w:rPr>
          <w:rFonts w:ascii="Verdana" w:hAnsi="Verdana"/>
          <w:b/>
          <w:sz w:val="10"/>
          <w:szCs w:val="10"/>
        </w:rPr>
        <w:t>)</w:t>
      </w:r>
      <w:r w:rsidRPr="00153F89">
        <w:rPr>
          <w:rFonts w:ascii="Verdana" w:hAnsi="Verdana"/>
          <w:sz w:val="10"/>
          <w:szCs w:val="10"/>
        </w:rPr>
        <w:t xml:space="preserve"> - OPERATORE ALLA RIPARAZIONE DI VEICOLI A MOTORE</w:t>
      </w:r>
      <w:bookmarkEnd w:id="0"/>
      <w:bookmarkEnd w:id="1"/>
      <w:r w:rsidR="00153F89" w:rsidRPr="00153F89">
        <w:rPr>
          <w:rFonts w:ascii="Verdana" w:hAnsi="Verdana"/>
          <w:sz w:val="10"/>
          <w:szCs w:val="10"/>
        </w:rPr>
        <w:t xml:space="preserve"> – OPERATORE INFORMATICO</w:t>
      </w:r>
    </w:p>
    <w:p w14:paraId="5047C7D3" w14:textId="77777777" w:rsidR="00155320" w:rsidRPr="00B106D5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it-IT"/>
        </w:rPr>
      </w:pPr>
    </w:p>
    <w:p w14:paraId="2B3E5244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7D754B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pPr w:leftFromText="141" w:rightFromText="141" w:vertAnchor="page" w:horzAnchor="margin" w:tblpY="648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155320" w:rsidRPr="009D6E5B" w14:paraId="2E654E1C" w14:textId="77777777" w:rsidTr="00E70FD1">
        <w:trPr>
          <w:trHeight w:val="1635"/>
        </w:trPr>
        <w:tc>
          <w:tcPr>
            <w:tcW w:w="9638" w:type="dxa"/>
            <w:tcBorders>
              <w:top w:val="single" w:sz="36" w:space="0" w:color="0070C0"/>
              <w:bottom w:val="single" w:sz="36" w:space="0" w:color="0070C0"/>
            </w:tcBorders>
          </w:tcPr>
          <w:p w14:paraId="44F70575" w14:textId="77777777" w:rsidR="00155320" w:rsidRPr="009D6E5B" w:rsidRDefault="00155320" w:rsidP="00E70FD1">
            <w:pPr>
              <w:widowControl w:val="0"/>
              <w:spacing w:after="36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>PDP</w:t>
            </w:r>
          </w:p>
          <w:p w14:paraId="5399282E" w14:textId="77777777" w:rsidR="00155320" w:rsidRPr="009D6E5B" w:rsidRDefault="00155320" w:rsidP="00E70FD1">
            <w:pPr>
              <w:widowControl w:val="0"/>
              <w:spacing w:after="36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>per alunni stranieri</w:t>
            </w:r>
            <w:r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 xml:space="preserve"> NAI o con svantaggio linguistico-culturale</w:t>
            </w:r>
          </w:p>
          <w:p w14:paraId="35A73BE9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BB23342" w14:textId="77777777" w:rsidR="00155320" w:rsidRPr="009D6E5B" w:rsidRDefault="00155320" w:rsidP="00E70FD1">
            <w:pPr>
              <w:widowControl w:val="0"/>
              <w:spacing w:line="240" w:lineRule="auto"/>
              <w:ind w:right="1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[Ai sensi della D.M. del 27 dicembre 2012 e della C. M. n° 8 del 6 marzo 2013, con integrazione delle “Linee Guida per l’Accoglienza e l’integrazione degli alunni stranieri” di cui alla nota 19 febbraio 2014 (prot. 4233)]</w:t>
            </w:r>
          </w:p>
        </w:tc>
      </w:tr>
    </w:tbl>
    <w:p w14:paraId="2519AA71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F1CEAA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B6E8B6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42EA6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D98CEED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B4F17B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F734AA4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CC9CDD4" w14:textId="77777777" w:rsidR="00155320" w:rsidRPr="009D6E5B" w:rsidRDefault="00155320" w:rsidP="00155320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14EA389A" w14:textId="77777777" w:rsidR="00155320" w:rsidRDefault="00155320" w:rsidP="0015532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88A25B6" w14:textId="77777777" w:rsidR="00155320" w:rsidRPr="009D6E5B" w:rsidRDefault="00155320" w:rsidP="00155320">
      <w:pPr>
        <w:jc w:val="center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Anno scolastico 20__ /20__</w:t>
      </w:r>
    </w:p>
    <w:p w14:paraId="66D5B90A" w14:textId="77777777" w:rsidR="00155320" w:rsidRPr="009D6E5B" w:rsidRDefault="00155320" w:rsidP="00155320">
      <w:pPr>
        <w:spacing w:line="480" w:lineRule="auto"/>
        <w:ind w:right="1751"/>
        <w:rPr>
          <w:rFonts w:asciiTheme="majorHAnsi" w:hAnsiTheme="majorHAnsi" w:cstheme="majorHAnsi"/>
          <w:sz w:val="28"/>
          <w:szCs w:val="28"/>
        </w:rPr>
      </w:pPr>
      <w:r w:rsidRPr="009D6E5B">
        <w:rPr>
          <w:rFonts w:asciiTheme="majorHAnsi" w:hAnsiTheme="majorHAnsi" w:cstheme="majorHAnsi"/>
          <w:sz w:val="28"/>
          <w:szCs w:val="28"/>
        </w:rPr>
        <w:t>                                  </w:t>
      </w:r>
      <w:r w:rsidRPr="009D6E5B">
        <w:rPr>
          <w:rFonts w:asciiTheme="majorHAnsi" w:hAnsiTheme="majorHAnsi" w:cstheme="majorHAnsi"/>
          <w:sz w:val="28"/>
          <w:szCs w:val="28"/>
        </w:rPr>
        <w:tab/>
      </w:r>
    </w:p>
    <w:p w14:paraId="3028B3A3" w14:textId="77777777" w:rsidR="00155320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  <w:sz w:val="28"/>
          <w:szCs w:val="28"/>
        </w:rPr>
      </w:pPr>
    </w:p>
    <w:p w14:paraId="2480497C" w14:textId="77777777" w:rsidR="00155320" w:rsidRPr="009D6E5B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Alunno/a:</w:t>
      </w:r>
    </w:p>
    <w:p w14:paraId="688FE8A5" w14:textId="77777777" w:rsidR="00155320" w:rsidRPr="009D6E5B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                                                </w:t>
      </w:r>
      <w:r w:rsidRPr="009D6E5B">
        <w:rPr>
          <w:rFonts w:asciiTheme="majorHAnsi" w:hAnsiTheme="majorHAnsi" w:cstheme="majorHAnsi"/>
          <w:sz w:val="28"/>
          <w:szCs w:val="28"/>
        </w:rPr>
        <w:tab/>
        <w:t>Classe:</w:t>
      </w:r>
    </w:p>
    <w:p w14:paraId="73DCF088" w14:textId="77777777" w:rsidR="00155320" w:rsidRPr="009D6E5B" w:rsidRDefault="00155320" w:rsidP="00155320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color w:val="000000"/>
          <w:sz w:val="24"/>
          <w:szCs w:val="24"/>
        </w:rPr>
        <w:t>   </w:t>
      </w:r>
    </w:p>
    <w:p w14:paraId="10E858B2" w14:textId="77777777" w:rsidR="00155320" w:rsidRDefault="00155320" w:rsidP="00155320">
      <w:pPr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</w:rPr>
        <w:br w:type="page"/>
      </w:r>
    </w:p>
    <w:p w14:paraId="458F80E3" w14:textId="77777777" w:rsidR="00414DDE" w:rsidRPr="009D6E5B" w:rsidRDefault="00414DDE" w:rsidP="00155320">
      <w:pPr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</w:p>
    <w:p w14:paraId="3C9F6E9E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  <w:sz w:val="24"/>
          <w:szCs w:val="24"/>
        </w:rPr>
      </w:pPr>
      <w:r w:rsidRPr="00C07672">
        <w:rPr>
          <w:rFonts w:asciiTheme="majorHAnsi" w:hAnsiTheme="majorHAnsi" w:cstheme="majorHAnsi"/>
          <w:iCs/>
          <w:color w:val="4F81BD"/>
        </w:rPr>
        <w:t>SEZIONE A</w:t>
      </w:r>
      <w:r w:rsidRPr="00C07672">
        <w:rPr>
          <w:rFonts w:asciiTheme="majorHAnsi" w:hAnsiTheme="majorHAnsi" w:cstheme="majorHAnsi"/>
          <w:iCs/>
          <w:color w:val="4F81BD"/>
        </w:rPr>
        <w:br/>
        <w:t>SEZIONE A.1 - Dati Anagrafici e Informazioni Essenziali di presentazione dell’alunno/a</w:t>
      </w:r>
    </w:p>
    <w:p w14:paraId="4B6387F4" w14:textId="77777777" w:rsidR="00155320" w:rsidRPr="009D6E5B" w:rsidRDefault="00155320" w:rsidP="00155320">
      <w:pPr>
        <w:pStyle w:val="Corpotesto"/>
        <w:spacing w:before="4"/>
        <w:rPr>
          <w:rFonts w:asciiTheme="majorHAnsi" w:hAnsiTheme="majorHAnsi" w:cstheme="majorHAnsi"/>
          <w:b/>
          <w:sz w:val="25"/>
        </w:rPr>
      </w:pPr>
    </w:p>
    <w:tbl>
      <w:tblPr>
        <w:tblStyle w:val="TableNormal"/>
        <w:tblW w:w="93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138"/>
      </w:tblGrid>
      <w:tr w:rsidR="00155320" w:rsidRPr="009D6E5B" w14:paraId="65E96643" w14:textId="77777777" w:rsidTr="00A355AE">
        <w:trPr>
          <w:trHeight w:val="323"/>
        </w:trPr>
        <w:tc>
          <w:tcPr>
            <w:tcW w:w="3234" w:type="dxa"/>
          </w:tcPr>
          <w:p w14:paraId="44636C57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Cognome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Nome</w:t>
            </w:r>
          </w:p>
        </w:tc>
        <w:tc>
          <w:tcPr>
            <w:tcW w:w="6138" w:type="dxa"/>
          </w:tcPr>
          <w:p w14:paraId="35401122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75DE22C9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58F9FD48" w14:textId="77777777" w:rsidTr="00A355AE">
        <w:trPr>
          <w:trHeight w:val="326"/>
        </w:trPr>
        <w:tc>
          <w:tcPr>
            <w:tcW w:w="3234" w:type="dxa"/>
          </w:tcPr>
          <w:p w14:paraId="46051240" w14:textId="77777777" w:rsidR="00155320" w:rsidRPr="009D6E5B" w:rsidRDefault="00155320" w:rsidP="00E70FD1">
            <w:pPr>
              <w:pStyle w:val="TableParagraph"/>
              <w:spacing w:before="42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Luogo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data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nascita</w:t>
            </w:r>
          </w:p>
        </w:tc>
        <w:tc>
          <w:tcPr>
            <w:tcW w:w="6138" w:type="dxa"/>
          </w:tcPr>
          <w:p w14:paraId="4B99E908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6A8DB231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12495845" w14:textId="77777777" w:rsidTr="00A355AE">
        <w:trPr>
          <w:trHeight w:val="323"/>
        </w:trPr>
        <w:tc>
          <w:tcPr>
            <w:tcW w:w="3234" w:type="dxa"/>
          </w:tcPr>
          <w:p w14:paraId="09769A30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Nazionalità</w:t>
            </w:r>
          </w:p>
        </w:tc>
        <w:tc>
          <w:tcPr>
            <w:tcW w:w="6138" w:type="dxa"/>
          </w:tcPr>
          <w:p w14:paraId="2605CD8D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47AB50D8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277351CB" w14:textId="77777777" w:rsidTr="00A355AE">
        <w:trPr>
          <w:trHeight w:val="323"/>
        </w:trPr>
        <w:tc>
          <w:tcPr>
            <w:tcW w:w="3234" w:type="dxa"/>
          </w:tcPr>
          <w:p w14:paraId="22CC14D4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Residenza</w:t>
            </w:r>
          </w:p>
        </w:tc>
        <w:tc>
          <w:tcPr>
            <w:tcW w:w="6138" w:type="dxa"/>
          </w:tcPr>
          <w:p w14:paraId="0A47C09E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7DB51854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3CE6191F" w14:textId="77777777" w:rsidTr="00A355AE">
        <w:trPr>
          <w:trHeight w:val="323"/>
        </w:trPr>
        <w:tc>
          <w:tcPr>
            <w:tcW w:w="3234" w:type="dxa"/>
          </w:tcPr>
          <w:p w14:paraId="0E159537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Lingua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madre</w:t>
            </w:r>
          </w:p>
        </w:tc>
        <w:tc>
          <w:tcPr>
            <w:tcW w:w="6138" w:type="dxa"/>
          </w:tcPr>
          <w:p w14:paraId="6D0A28DB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39CE5D82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1B742B3A" w14:textId="77777777" w:rsidTr="00A355AE">
        <w:trPr>
          <w:trHeight w:val="325"/>
        </w:trPr>
        <w:tc>
          <w:tcPr>
            <w:tcW w:w="3234" w:type="dxa"/>
          </w:tcPr>
          <w:p w14:paraId="625E8C62" w14:textId="77777777" w:rsidR="00155320" w:rsidRPr="009D6E5B" w:rsidRDefault="00155320" w:rsidP="00E70FD1">
            <w:pPr>
              <w:pStyle w:val="TableParagraph"/>
              <w:spacing w:before="42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Altre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7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lingue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conosciute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dall’alunno</w:t>
            </w:r>
          </w:p>
        </w:tc>
        <w:tc>
          <w:tcPr>
            <w:tcW w:w="6138" w:type="dxa"/>
          </w:tcPr>
          <w:p w14:paraId="603C6870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087F6C8E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1F17C676" w14:textId="77777777" w:rsidTr="00A355AE">
        <w:trPr>
          <w:trHeight w:val="323"/>
        </w:trPr>
        <w:tc>
          <w:tcPr>
            <w:tcW w:w="3234" w:type="dxa"/>
          </w:tcPr>
          <w:p w14:paraId="52AB06EB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Lingua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parlata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in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famiglia</w:t>
            </w:r>
          </w:p>
        </w:tc>
        <w:tc>
          <w:tcPr>
            <w:tcW w:w="6138" w:type="dxa"/>
          </w:tcPr>
          <w:p w14:paraId="06353DB7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438D4EE0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4BD3F14D" w14:textId="77777777" w:rsidTr="00A355AE">
        <w:trPr>
          <w:trHeight w:val="323"/>
        </w:trPr>
        <w:tc>
          <w:tcPr>
            <w:tcW w:w="3234" w:type="dxa"/>
          </w:tcPr>
          <w:p w14:paraId="6E256399" w14:textId="77777777" w:rsidR="00155320" w:rsidRPr="009D6E5B" w:rsidRDefault="00155320" w:rsidP="00E70FD1">
            <w:pPr>
              <w:pStyle w:val="TableParagraph"/>
              <w:spacing w:before="39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Data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arrivo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in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Italia</w:t>
            </w:r>
          </w:p>
        </w:tc>
        <w:tc>
          <w:tcPr>
            <w:tcW w:w="6138" w:type="dxa"/>
          </w:tcPr>
          <w:p w14:paraId="2B6AD068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3BC9E7F2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4DEDC8C5" w14:textId="77777777" w:rsidTr="00A355AE">
        <w:trPr>
          <w:trHeight w:val="365"/>
        </w:trPr>
        <w:tc>
          <w:tcPr>
            <w:tcW w:w="3234" w:type="dxa"/>
            <w:vMerge w:val="restart"/>
          </w:tcPr>
          <w:p w14:paraId="1CDCEE44" w14:textId="77777777" w:rsidR="00155320" w:rsidRPr="009D6E5B" w:rsidRDefault="00155320" w:rsidP="00E70FD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N.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anni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scolarità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pregressa</w:t>
            </w:r>
          </w:p>
        </w:tc>
        <w:tc>
          <w:tcPr>
            <w:tcW w:w="6138" w:type="dxa"/>
          </w:tcPr>
          <w:p w14:paraId="62AD71A1" w14:textId="77777777" w:rsidR="00155320" w:rsidRDefault="00155320" w:rsidP="00E70FD1">
            <w:pPr>
              <w:pStyle w:val="TableParagraph"/>
              <w:spacing w:before="61"/>
              <w:ind w:left="110"/>
              <w:rPr>
                <w:rFonts w:asciiTheme="majorHAnsi" w:hAnsiTheme="majorHAnsi" w:cstheme="majorHAnsi"/>
                <w:color w:val="000009"/>
                <w:sz w:val="20"/>
              </w:rPr>
            </w:pPr>
            <w:r w:rsidRPr="009D6E5B">
              <w:rPr>
                <w:rFonts w:asciiTheme="majorHAnsi" w:hAnsiTheme="majorHAnsi" w:cstheme="majorHAnsi"/>
                <w:color w:val="000009"/>
                <w:sz w:val="20"/>
              </w:rPr>
              <w:t>nel</w:t>
            </w:r>
            <w:r w:rsidRPr="009D6E5B">
              <w:rPr>
                <w:rFonts w:asciiTheme="majorHAnsi" w:hAnsiTheme="majorHAnsi" w:cstheme="majorHAnsi"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color w:val="000009"/>
                <w:sz w:val="20"/>
              </w:rPr>
              <w:t>paese</w:t>
            </w:r>
            <w:r w:rsidRPr="009D6E5B">
              <w:rPr>
                <w:rFonts w:asciiTheme="majorHAnsi" w:hAnsiTheme="majorHAnsi" w:cstheme="majorHAnsi"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color w:val="000009"/>
                <w:sz w:val="20"/>
              </w:rPr>
              <w:t>d’origine:</w:t>
            </w:r>
          </w:p>
          <w:p w14:paraId="32ED1FE8" w14:textId="77777777" w:rsidR="00155320" w:rsidRPr="009D6E5B" w:rsidRDefault="00155320" w:rsidP="00E70FD1">
            <w:pPr>
              <w:pStyle w:val="TableParagraph"/>
              <w:spacing w:before="61"/>
              <w:ind w:left="11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264B2716" w14:textId="77777777" w:rsidTr="00A355AE">
        <w:trPr>
          <w:trHeight w:val="364"/>
        </w:trPr>
        <w:tc>
          <w:tcPr>
            <w:tcW w:w="3234" w:type="dxa"/>
            <w:vMerge/>
            <w:tcBorders>
              <w:top w:val="nil"/>
            </w:tcBorders>
          </w:tcPr>
          <w:p w14:paraId="363BFDF7" w14:textId="77777777" w:rsidR="00155320" w:rsidRPr="009D6E5B" w:rsidRDefault="00155320" w:rsidP="00E70FD1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6138" w:type="dxa"/>
          </w:tcPr>
          <w:p w14:paraId="368AC2C0" w14:textId="77777777" w:rsidR="00155320" w:rsidRDefault="00155320" w:rsidP="00E70FD1">
            <w:pPr>
              <w:pStyle w:val="TableParagraph"/>
              <w:spacing w:before="61"/>
              <w:ind w:left="110"/>
              <w:rPr>
                <w:rFonts w:asciiTheme="majorHAnsi" w:hAnsiTheme="majorHAnsi" w:cstheme="majorHAnsi"/>
                <w:color w:val="000009"/>
                <w:sz w:val="20"/>
              </w:rPr>
            </w:pPr>
            <w:r w:rsidRPr="009D6E5B">
              <w:rPr>
                <w:rFonts w:asciiTheme="majorHAnsi" w:hAnsiTheme="majorHAnsi" w:cstheme="majorHAnsi"/>
                <w:color w:val="000009"/>
                <w:sz w:val="20"/>
              </w:rPr>
              <w:t>in</w:t>
            </w:r>
            <w:r w:rsidRPr="009D6E5B">
              <w:rPr>
                <w:rFonts w:asciiTheme="majorHAnsi" w:hAnsiTheme="majorHAnsi" w:cstheme="majorHAnsi"/>
                <w:color w:val="000009"/>
                <w:spacing w:val="-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color w:val="000009"/>
                <w:sz w:val="20"/>
              </w:rPr>
              <w:t>Italia:</w:t>
            </w:r>
          </w:p>
          <w:p w14:paraId="045E074F" w14:textId="77777777" w:rsidR="00155320" w:rsidRPr="009D6E5B" w:rsidRDefault="00155320" w:rsidP="00E70FD1">
            <w:pPr>
              <w:pStyle w:val="TableParagraph"/>
              <w:spacing w:before="61"/>
              <w:ind w:left="11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5D7CF22C" w14:textId="77777777" w:rsidTr="00A355AE">
        <w:trPr>
          <w:trHeight w:val="568"/>
        </w:trPr>
        <w:tc>
          <w:tcPr>
            <w:tcW w:w="3234" w:type="dxa"/>
          </w:tcPr>
          <w:p w14:paraId="2C27321D" w14:textId="77777777" w:rsidR="00155320" w:rsidRPr="009D6E5B" w:rsidRDefault="00155320" w:rsidP="00E70FD1">
            <w:pPr>
              <w:pStyle w:val="TableParagraph"/>
              <w:spacing w:before="39"/>
              <w:ind w:left="107" w:right="586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Modalità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7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7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comunicazione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6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tra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scuola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2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e famiglia</w:t>
            </w:r>
          </w:p>
        </w:tc>
        <w:tc>
          <w:tcPr>
            <w:tcW w:w="6138" w:type="dxa"/>
          </w:tcPr>
          <w:p w14:paraId="76BA4212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6285ADF0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3D6EC4B4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28458A11" w14:textId="77777777" w:rsidTr="00A355AE">
        <w:trPr>
          <w:trHeight w:val="568"/>
        </w:trPr>
        <w:tc>
          <w:tcPr>
            <w:tcW w:w="3234" w:type="dxa"/>
          </w:tcPr>
          <w:p w14:paraId="1D637873" w14:textId="77777777" w:rsidR="00155320" w:rsidRPr="009D6E5B" w:rsidRDefault="00155320" w:rsidP="00E70FD1">
            <w:pPr>
              <w:pStyle w:val="TableParagraph"/>
              <w:spacing w:before="39"/>
              <w:ind w:left="107" w:right="586"/>
              <w:rPr>
                <w:rFonts w:asciiTheme="majorHAnsi" w:hAnsiTheme="majorHAnsi" w:cstheme="majorHAnsi"/>
                <w:b/>
                <w:color w:val="000009"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</w:rPr>
              <w:t>Interessi, difficoltà, aspettative, richieste</w:t>
            </w:r>
          </w:p>
        </w:tc>
        <w:tc>
          <w:tcPr>
            <w:tcW w:w="6138" w:type="dxa"/>
          </w:tcPr>
          <w:p w14:paraId="0C108DED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72216EC6" w14:textId="77777777" w:rsidR="00155320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07A38C2F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5320" w:rsidRPr="009D6E5B" w14:paraId="4DC9CB02" w14:textId="77777777" w:rsidTr="00A355AE">
        <w:trPr>
          <w:trHeight w:val="842"/>
        </w:trPr>
        <w:tc>
          <w:tcPr>
            <w:tcW w:w="3234" w:type="dxa"/>
          </w:tcPr>
          <w:p w14:paraId="0ECE8159" w14:textId="77777777" w:rsidR="00155320" w:rsidRPr="009D6E5B" w:rsidRDefault="00155320" w:rsidP="00E70FD1">
            <w:pPr>
              <w:ind w:left="159"/>
              <w:rPr>
                <w:rFonts w:asciiTheme="majorHAnsi" w:hAnsiTheme="majorHAnsi" w:cstheme="majorHAnsi"/>
                <w:b/>
                <w:sz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Eventuali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altre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informazioni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che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il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5"/>
                <w:sz w:val="20"/>
              </w:rPr>
              <w:t xml:space="preserve"> 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Consiglio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di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4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Classe ritiene</w:t>
            </w:r>
            <w:r w:rsidRPr="009D6E5B">
              <w:rPr>
                <w:rFonts w:asciiTheme="majorHAnsi" w:hAnsiTheme="majorHAnsi" w:cstheme="majorHAnsi"/>
                <w:b/>
                <w:color w:val="000009"/>
                <w:spacing w:val="-3"/>
                <w:sz w:val="20"/>
              </w:rPr>
              <w:t xml:space="preserve"> </w:t>
            </w:r>
            <w:r w:rsidRPr="009D6E5B">
              <w:rPr>
                <w:rFonts w:asciiTheme="majorHAnsi" w:hAnsiTheme="majorHAnsi" w:cstheme="majorHAnsi"/>
                <w:b/>
                <w:color w:val="000009"/>
                <w:sz w:val="20"/>
              </w:rPr>
              <w:t>utili:</w:t>
            </w:r>
          </w:p>
          <w:p w14:paraId="2344FEA3" w14:textId="77777777" w:rsidR="00155320" w:rsidRPr="009D6E5B" w:rsidRDefault="00155320" w:rsidP="00E70FD1">
            <w:pPr>
              <w:pStyle w:val="TableParagraph"/>
              <w:spacing w:before="39"/>
              <w:ind w:left="107" w:right="586"/>
              <w:rPr>
                <w:rFonts w:asciiTheme="majorHAnsi" w:hAnsiTheme="majorHAnsi" w:cstheme="majorHAnsi"/>
                <w:b/>
                <w:color w:val="000009"/>
                <w:sz w:val="20"/>
              </w:rPr>
            </w:pPr>
          </w:p>
        </w:tc>
        <w:tc>
          <w:tcPr>
            <w:tcW w:w="6138" w:type="dxa"/>
          </w:tcPr>
          <w:p w14:paraId="28E97BBF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203D21A2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6440161F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099D8E0A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7C5EC2E3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14:paraId="5A677394" w14:textId="77777777" w:rsidR="00155320" w:rsidRPr="009D6E5B" w:rsidRDefault="00155320" w:rsidP="00E70FD1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17DE830" w14:textId="31842D95" w:rsidR="00155320" w:rsidRDefault="00155320" w:rsidP="00155320">
      <w:pPr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</w:p>
    <w:p w14:paraId="36D57DC1" w14:textId="77777777" w:rsidR="00155320" w:rsidRDefault="00155320">
      <w:pPr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br w:type="page"/>
      </w:r>
    </w:p>
    <w:p w14:paraId="4B30FDC4" w14:textId="77777777" w:rsidR="00155320" w:rsidRDefault="00155320" w:rsidP="00155320">
      <w:pPr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</w:p>
    <w:p w14:paraId="664158D2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  <w:sz w:val="24"/>
          <w:szCs w:val="24"/>
        </w:rPr>
      </w:pPr>
      <w:r w:rsidRPr="00C07672">
        <w:rPr>
          <w:rFonts w:asciiTheme="majorHAnsi" w:hAnsiTheme="majorHAnsi" w:cstheme="majorHAnsi"/>
          <w:iCs/>
          <w:color w:val="4F81BD"/>
        </w:rPr>
        <w:t>SEZIONE A</w:t>
      </w:r>
      <w:r w:rsidRPr="00C07672">
        <w:rPr>
          <w:rFonts w:asciiTheme="majorHAnsi" w:hAnsiTheme="majorHAnsi" w:cstheme="majorHAnsi"/>
          <w:iCs/>
          <w:color w:val="4F81BD"/>
        </w:rPr>
        <w:br/>
        <w:t>SEZIONE A.2 – individuazione del bisogno educativo speciale</w:t>
      </w:r>
    </w:p>
    <w:p w14:paraId="73F952E4" w14:textId="77777777" w:rsidR="00155320" w:rsidRPr="009D6E5B" w:rsidRDefault="00155320" w:rsidP="00155320">
      <w:pPr>
        <w:pStyle w:val="Corpotesto"/>
        <w:spacing w:before="9"/>
        <w:rPr>
          <w:rFonts w:asciiTheme="majorHAnsi" w:hAnsiTheme="majorHAnsi" w:cstheme="majorHAnsi"/>
          <w:b/>
          <w:sz w:val="10"/>
        </w:rPr>
      </w:pPr>
    </w:p>
    <w:p w14:paraId="3EEDF688" w14:textId="77777777" w:rsidR="00155320" w:rsidRPr="009D6E5B" w:rsidRDefault="00155320" w:rsidP="00155320">
      <w:pPr>
        <w:pStyle w:val="Paragrafoelenco"/>
        <w:numPr>
          <w:ilvl w:val="0"/>
          <w:numId w:val="33"/>
        </w:numPr>
        <w:tabs>
          <w:tab w:val="left" w:pos="1222"/>
        </w:tabs>
        <w:spacing w:before="99"/>
        <w:ind w:right="848" w:firstLine="0"/>
        <w:jc w:val="both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 xml:space="preserve">alunno </w:t>
      </w:r>
      <w:r w:rsidRPr="009D6E5B">
        <w:rPr>
          <w:rFonts w:asciiTheme="majorHAnsi" w:hAnsiTheme="majorHAnsi" w:cstheme="majorHAnsi"/>
          <w:b/>
          <w:color w:val="000009"/>
          <w:sz w:val="20"/>
        </w:rPr>
        <w:t xml:space="preserve">NAI 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(si intendono gli </w:t>
      </w:r>
      <w:r w:rsidRPr="009D6E5B">
        <w:rPr>
          <w:rFonts w:asciiTheme="majorHAnsi" w:hAnsiTheme="majorHAnsi" w:cstheme="majorHAnsi"/>
          <w:color w:val="000009"/>
          <w:sz w:val="20"/>
          <w:u w:val="single" w:color="000009"/>
        </w:rPr>
        <w:t>alunni stranieri inseriti per la prima volta nel nostro sistema scolastico</w:t>
      </w:r>
      <w:r>
        <w:rPr>
          <w:rFonts w:asciiTheme="majorHAnsi" w:hAnsiTheme="majorHAnsi" w:cstheme="majorHAnsi"/>
          <w:color w:val="000009"/>
          <w:spacing w:val="1"/>
          <w:sz w:val="20"/>
        </w:rPr>
        <w:t xml:space="preserve">, </w:t>
      </w:r>
      <w:r w:rsidRPr="009D6E5B">
        <w:rPr>
          <w:rFonts w:asciiTheme="majorHAnsi" w:hAnsiTheme="majorHAnsi" w:cstheme="majorHAnsi"/>
          <w:color w:val="000009"/>
          <w:sz w:val="20"/>
          <w:u w:val="single" w:color="000009"/>
        </w:rPr>
        <w:t>nel</w:t>
      </w:r>
      <w:r>
        <w:rPr>
          <w:rFonts w:asciiTheme="majorHAnsi" w:hAnsiTheme="majorHAnsi" w:cstheme="majorHAnsi"/>
          <w:color w:val="000009"/>
          <w:sz w:val="20"/>
          <w:u w:val="single" w:color="000009"/>
        </w:rPr>
        <w:t xml:space="preserve"> corso degli ultimi due anni</w:t>
      </w:r>
      <w:r w:rsidRPr="009D6E5B">
        <w:rPr>
          <w:rFonts w:asciiTheme="majorHAnsi" w:hAnsiTheme="majorHAnsi" w:cstheme="majorHAnsi"/>
          <w:color w:val="000009"/>
          <w:sz w:val="20"/>
        </w:rPr>
        <w:t>)</w:t>
      </w:r>
    </w:p>
    <w:p w14:paraId="4A178311" w14:textId="77777777" w:rsidR="00155320" w:rsidRPr="009D6E5B" w:rsidRDefault="00155320" w:rsidP="00155320">
      <w:pPr>
        <w:pStyle w:val="Paragrafoelenco"/>
        <w:numPr>
          <w:ilvl w:val="0"/>
          <w:numId w:val="33"/>
        </w:numPr>
        <w:tabs>
          <w:tab w:val="left" w:pos="1222"/>
        </w:tabs>
        <w:spacing w:before="119"/>
        <w:ind w:right="848" w:firstLine="0"/>
        <w:jc w:val="both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 xml:space="preserve">alunno </w:t>
      </w:r>
      <w:r w:rsidRPr="007D7C0B">
        <w:rPr>
          <w:rFonts w:asciiTheme="majorHAnsi" w:hAnsiTheme="majorHAnsi" w:cstheme="majorHAnsi"/>
          <w:b/>
          <w:bCs/>
          <w:color w:val="000009"/>
          <w:sz w:val="20"/>
        </w:rPr>
        <w:t xml:space="preserve">straniero </w:t>
      </w:r>
      <w:r w:rsidRPr="004630E0">
        <w:rPr>
          <w:rFonts w:asciiTheme="majorHAnsi" w:hAnsiTheme="majorHAnsi" w:cstheme="majorHAnsi"/>
          <w:color w:val="000009"/>
          <w:sz w:val="20"/>
          <w:u w:val="single"/>
        </w:rPr>
        <w:t xml:space="preserve">che </w:t>
      </w:r>
      <w:r w:rsidRPr="007D7C0B">
        <w:rPr>
          <w:rFonts w:asciiTheme="majorHAnsi" w:hAnsiTheme="majorHAnsi" w:cstheme="majorHAnsi"/>
          <w:color w:val="000009"/>
          <w:sz w:val="20"/>
          <w:u w:val="single"/>
        </w:rPr>
        <w:t>ha superato la prima</w:t>
      </w:r>
      <w:r w:rsidRPr="007D7C0B">
        <w:rPr>
          <w:rFonts w:asciiTheme="majorHAnsi" w:hAnsiTheme="majorHAnsi" w:cstheme="majorHAnsi"/>
          <w:color w:val="000009"/>
          <w:spacing w:val="1"/>
          <w:sz w:val="20"/>
          <w:u w:val="single"/>
        </w:rPr>
        <w:t xml:space="preserve"> </w:t>
      </w:r>
      <w:r w:rsidRPr="007D7C0B">
        <w:rPr>
          <w:rFonts w:asciiTheme="majorHAnsi" w:hAnsiTheme="majorHAnsi" w:cstheme="majorHAnsi"/>
          <w:color w:val="000009"/>
          <w:sz w:val="20"/>
          <w:u w:val="single"/>
        </w:rPr>
        <w:t>alfabetizzazione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ma ancora non ha</w:t>
      </w:r>
      <w:r>
        <w:rPr>
          <w:rFonts w:asciiTheme="majorHAnsi" w:hAnsiTheme="majorHAnsi" w:cstheme="majorHAnsi"/>
          <w:color w:val="000009"/>
          <w:sz w:val="20"/>
        </w:rPr>
        <w:t xml:space="preserve">  ancora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raggiunto quelle competenze nella lingua italiana che </w:t>
      </w:r>
      <w:r>
        <w:rPr>
          <w:rFonts w:asciiTheme="majorHAnsi" w:hAnsiTheme="majorHAnsi" w:cstheme="majorHAnsi"/>
          <w:color w:val="000009"/>
          <w:sz w:val="20"/>
        </w:rPr>
        <w:t>gli permettono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di</w:t>
      </w:r>
      <w:r w:rsidRPr="009D6E5B">
        <w:rPr>
          <w:rFonts w:asciiTheme="majorHAnsi" w:hAnsiTheme="majorHAnsi" w:cstheme="majorHAnsi"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affrontare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 materie</w:t>
      </w:r>
      <w:r w:rsidRPr="009D6E5B">
        <w:rPr>
          <w:rFonts w:asciiTheme="majorHAnsi" w:hAnsiTheme="majorHAnsi" w:cstheme="majorHAnsi"/>
          <w:color w:val="000009"/>
          <w:spacing w:val="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studio</w:t>
      </w:r>
    </w:p>
    <w:p w14:paraId="030BFDD8" w14:textId="77777777" w:rsidR="00155320" w:rsidRPr="009D6E5B" w:rsidRDefault="00155320" w:rsidP="00155320">
      <w:pPr>
        <w:pStyle w:val="Paragrafoelenco"/>
        <w:numPr>
          <w:ilvl w:val="0"/>
          <w:numId w:val="33"/>
        </w:numPr>
        <w:tabs>
          <w:tab w:val="left" w:pos="1222"/>
        </w:tabs>
        <w:spacing w:before="123" w:line="237" w:lineRule="auto"/>
        <w:ind w:right="848" w:firstLine="0"/>
        <w:jc w:val="both"/>
        <w:rPr>
          <w:rFonts w:asciiTheme="majorHAnsi" w:hAnsiTheme="majorHAnsi" w:cstheme="majorHAnsi"/>
          <w:color w:val="000009"/>
        </w:rPr>
      </w:pPr>
      <w:r w:rsidRPr="009D6E5B">
        <w:rPr>
          <w:rFonts w:asciiTheme="majorHAnsi" w:hAnsiTheme="majorHAnsi" w:cstheme="majorHAnsi"/>
          <w:color w:val="000009"/>
          <w:sz w:val="20"/>
        </w:rPr>
        <w:t xml:space="preserve">alunno </w:t>
      </w:r>
      <w:r w:rsidRPr="004630E0">
        <w:rPr>
          <w:rFonts w:asciiTheme="majorHAnsi" w:hAnsiTheme="majorHAnsi" w:cstheme="majorHAnsi"/>
          <w:b/>
          <w:bCs/>
          <w:color w:val="000009"/>
          <w:sz w:val="20"/>
        </w:rPr>
        <w:t>straniero</w:t>
      </w:r>
      <w:r>
        <w:rPr>
          <w:rFonts w:asciiTheme="majorHAnsi" w:hAnsiTheme="majorHAnsi" w:cstheme="majorHAnsi"/>
          <w:b/>
          <w:bCs/>
          <w:color w:val="000009"/>
          <w:sz w:val="20"/>
        </w:rPr>
        <w:t xml:space="preserve"> o con ambiente familiare non italofono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che</w:t>
      </w:r>
      <w:r>
        <w:rPr>
          <w:rFonts w:asciiTheme="majorHAnsi" w:hAnsiTheme="majorHAnsi" w:cstheme="majorHAnsi"/>
          <w:color w:val="000009"/>
          <w:sz w:val="20"/>
        </w:rPr>
        <w:t>,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pur essendo in Italia da più anni</w:t>
      </w:r>
      <w:r>
        <w:rPr>
          <w:rFonts w:asciiTheme="majorHAnsi" w:hAnsiTheme="majorHAnsi" w:cstheme="majorHAnsi"/>
          <w:color w:val="000009"/>
          <w:sz w:val="20"/>
        </w:rPr>
        <w:t>,</w:t>
      </w:r>
      <w:r w:rsidRPr="009D6E5B">
        <w:rPr>
          <w:rFonts w:asciiTheme="majorHAnsi" w:hAnsiTheme="majorHAnsi" w:cstheme="majorHAnsi"/>
          <w:color w:val="000009"/>
          <w:sz w:val="20"/>
        </w:rPr>
        <w:t xml:space="preserve"> trova ancora difficoltà nella lingua italiana ed in</w:t>
      </w:r>
      <w:r w:rsidRPr="009D6E5B">
        <w:rPr>
          <w:rFonts w:asciiTheme="majorHAnsi" w:hAnsiTheme="majorHAnsi" w:cstheme="majorHAnsi"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particolare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quella dello</w:t>
      </w:r>
      <w:r w:rsidRPr="009D6E5B">
        <w:rPr>
          <w:rFonts w:asciiTheme="majorHAnsi" w:hAnsiTheme="majorHAnsi" w:cstheme="majorHAnsi"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studio</w:t>
      </w:r>
    </w:p>
    <w:p w14:paraId="7E15F2B3" w14:textId="77777777" w:rsidR="00155320" w:rsidRDefault="00155320" w:rsidP="00155320">
      <w:pPr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</w:rPr>
        <w:br w:type="page"/>
      </w:r>
    </w:p>
    <w:p w14:paraId="6B236ADD" w14:textId="77777777" w:rsidR="00414DDE" w:rsidRPr="009D6E5B" w:rsidRDefault="00414DDE" w:rsidP="00155320">
      <w:pPr>
        <w:rPr>
          <w:rFonts w:asciiTheme="majorHAnsi" w:eastAsia="Times New Roman" w:hAnsiTheme="majorHAnsi" w:cstheme="majorHAnsi"/>
          <w:szCs w:val="20"/>
          <w:lang w:eastAsia="en-US"/>
        </w:rPr>
      </w:pPr>
    </w:p>
    <w:p w14:paraId="2B0CB5D1" w14:textId="2D506CFE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  <w:sz w:val="24"/>
          <w:szCs w:val="24"/>
        </w:rPr>
      </w:pPr>
      <w:r w:rsidRPr="00C07672">
        <w:rPr>
          <w:rFonts w:asciiTheme="majorHAnsi" w:hAnsiTheme="majorHAnsi" w:cstheme="majorHAnsi"/>
          <w:iCs/>
          <w:color w:val="4F81BD"/>
        </w:rPr>
        <w:t>SEZIONE B</w:t>
      </w:r>
      <w:r w:rsidRPr="00C07672">
        <w:rPr>
          <w:rFonts w:asciiTheme="majorHAnsi" w:hAnsiTheme="majorHAnsi" w:cstheme="majorHAnsi"/>
          <w:iCs/>
          <w:color w:val="4F81BD"/>
        </w:rPr>
        <w:br/>
        <w:t>SEZIONE B.1 – Descrizione delle difficoltà riscontrate</w:t>
      </w:r>
    </w:p>
    <w:tbl>
      <w:tblPr>
        <w:tblW w:w="10313" w:type="dxa"/>
        <w:tblInd w:w="-651" w:type="dxa"/>
        <w:tblLayout w:type="fixed"/>
        <w:tblLook w:val="0400" w:firstRow="0" w:lastRow="0" w:firstColumn="0" w:lastColumn="0" w:noHBand="0" w:noVBand="1"/>
      </w:tblPr>
      <w:tblGrid>
        <w:gridCol w:w="3918"/>
        <w:gridCol w:w="1977"/>
        <w:gridCol w:w="2116"/>
        <w:gridCol w:w="2252"/>
        <w:gridCol w:w="50"/>
      </w:tblGrid>
      <w:tr w:rsidR="00155320" w:rsidRPr="009D6E5B" w14:paraId="262FB68A" w14:textId="77777777" w:rsidTr="00414DDE">
        <w:trPr>
          <w:trHeight w:val="752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D5FD" w14:textId="77777777" w:rsidR="00155320" w:rsidRPr="009D6E5B" w:rsidRDefault="00155320" w:rsidP="00E70FD1">
            <w:pPr>
              <w:widowControl w:val="0"/>
              <w:spacing w:before="6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GRIGLIA OSSERVATIVA</w:t>
            </w:r>
          </w:p>
          <w:p w14:paraId="3EC91431" w14:textId="77777777" w:rsidR="00155320" w:rsidRPr="009D6E5B" w:rsidRDefault="00155320" w:rsidP="00E70FD1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6801" w14:textId="77777777" w:rsidR="00155320" w:rsidRPr="009D6E5B" w:rsidRDefault="00155320" w:rsidP="00E70FD1">
            <w:pPr>
              <w:widowControl w:val="0"/>
              <w:spacing w:before="6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OSSERVAZIONE DEGLI INSEGNANTI</w:t>
            </w:r>
          </w:p>
          <w:p w14:paraId="1A5ABDCA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155320" w:rsidRPr="009D6E5B" w14:paraId="33A7C15C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A2E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difficoltà di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lettura/scrittura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386E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Nessuna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BCDD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Lievi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2926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Rilevanti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A7FDB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69CC7554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C73B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difficoltà di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espressione orale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EFFC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Nessuna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7050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Lievi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77C4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Rilevanti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B77B6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4480308A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0D2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difficoltà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logico/matematiche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71C1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Nessuna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B1C3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Lievi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459B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Rilevanti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A14E3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1488A21E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384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difficoltà nel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mantenere l’attenzione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durante 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spiegazioni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8937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Nessuna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C78B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Lievi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AB0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Rilevanti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7ECF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294C0046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2759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difficoltà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nella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comprensione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delle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consegne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proposte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61FD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Nessuna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0CE2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Lievi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4278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Rilevanti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7E5E9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00CDB779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518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Non svolge regolarmente i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compiti a casa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677C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0438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C212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2EB67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01113B17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438B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Manifesta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timidezza eccessiva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1A3F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7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8D5F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17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4EFA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1A204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5DFA6B1B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8759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Viene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escluso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dai compagni dalle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attività scolastiche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1854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4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04B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tabs>
                <w:tab w:val="left" w:pos="311"/>
              </w:tabs>
              <w:spacing w:before="120" w:line="240" w:lineRule="auto"/>
              <w:ind w:left="312" w:right="3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374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456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60354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6A429FCA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D07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Viene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escluso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dai compagni dalle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attività ricreative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118A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4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DBEF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3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42F5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67064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7F64C744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051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Tende ad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autoescludersi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dalle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attività scolastiche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1A3F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4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97C9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3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DCFF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120D0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05383F66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77B5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Tende ad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autoescludersi </w:t>
            </w: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dalle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attività ricreative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C45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4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D406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3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C5AB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E02A5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55320" w:rsidRPr="009D6E5B" w14:paraId="66DFE311" w14:textId="77777777" w:rsidTr="00414DDE">
        <w:trPr>
          <w:trHeight w:val="5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DC28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Dimostra </w:t>
            </w: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scarsa fiducia nelle proprie capacità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DBE6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4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D993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3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C021" w14:textId="77777777" w:rsidR="00155320" w:rsidRPr="009D6E5B" w:rsidRDefault="00155320" w:rsidP="00155320">
            <w:pPr>
              <w:widowControl w:val="0"/>
              <w:numPr>
                <w:ilvl w:val="0"/>
                <w:numId w:val="30"/>
              </w:numPr>
              <w:spacing w:before="120" w:line="240" w:lineRule="auto"/>
              <w:ind w:left="312" w:right="16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8A933" w14:textId="77777777" w:rsidR="00155320" w:rsidRPr="009D6E5B" w:rsidRDefault="00155320" w:rsidP="00E70FD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3616DF57" w14:textId="77777777" w:rsidR="00155320" w:rsidRPr="009D6E5B" w:rsidRDefault="00155320" w:rsidP="00155320">
      <w:pPr>
        <w:rPr>
          <w:rFonts w:asciiTheme="majorHAnsi" w:hAnsiTheme="majorHAnsi" w:cstheme="majorHAnsi"/>
          <w:i/>
          <w:color w:val="4F81BD"/>
        </w:rPr>
      </w:pPr>
      <w:r w:rsidRPr="009D6E5B">
        <w:rPr>
          <w:rFonts w:asciiTheme="majorHAnsi" w:hAnsiTheme="majorHAnsi" w:cstheme="majorHAnsi"/>
          <w:i/>
          <w:color w:val="4F81BD"/>
        </w:rPr>
        <w:br w:type="page"/>
      </w:r>
    </w:p>
    <w:p w14:paraId="2682D01E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  <w:sz w:val="24"/>
          <w:szCs w:val="24"/>
        </w:rPr>
      </w:pPr>
      <w:r w:rsidRPr="00C07672">
        <w:rPr>
          <w:rFonts w:asciiTheme="majorHAnsi" w:hAnsiTheme="majorHAnsi" w:cstheme="majorHAnsi"/>
          <w:iCs/>
          <w:color w:val="4F81BD"/>
        </w:rPr>
        <w:lastRenderedPageBreak/>
        <w:t>SEZIONE B</w:t>
      </w:r>
      <w:r w:rsidRPr="00C07672">
        <w:rPr>
          <w:rFonts w:asciiTheme="majorHAnsi" w:hAnsiTheme="majorHAnsi" w:cstheme="majorHAnsi"/>
          <w:iCs/>
          <w:color w:val="4F81BD"/>
        </w:rPr>
        <w:br/>
        <w:t>SEZIONE B.2 – Altre osservazioni</w:t>
      </w:r>
    </w:p>
    <w:tbl>
      <w:tblPr>
        <w:tblW w:w="9627" w:type="dxa"/>
        <w:tblLayout w:type="fixed"/>
        <w:tblLook w:val="0400" w:firstRow="0" w:lastRow="0" w:firstColumn="0" w:lastColumn="0" w:noHBand="0" w:noVBand="1"/>
      </w:tblPr>
      <w:tblGrid>
        <w:gridCol w:w="4191"/>
        <w:gridCol w:w="1707"/>
        <w:gridCol w:w="1882"/>
        <w:gridCol w:w="1847"/>
      </w:tblGrid>
      <w:tr w:rsidR="00155320" w:rsidRPr="009D6E5B" w14:paraId="01D462F8" w14:textId="77777777" w:rsidTr="00E70FD1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DBA1" w14:textId="77777777" w:rsidR="00155320" w:rsidRPr="009D6E5B" w:rsidRDefault="00155320" w:rsidP="00E70FD1">
            <w:pPr>
              <w:widowControl w:val="0"/>
              <w:spacing w:before="240"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MOTIVAZIONE </w:t>
            </w:r>
          </w:p>
        </w:tc>
      </w:tr>
      <w:tr w:rsidR="00155320" w:rsidRPr="009D6E5B" w14:paraId="40FBF442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6F67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9BCF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396D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F3A6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1EF13C6E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505C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Consapevolezza delle proprie difficoltà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9EBB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4672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6D70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4BF457F0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A2A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EB8E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9FAB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5158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6F52B313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6A26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Valutazione delle proprie abilità e potenzialità nelle diverse discipline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3D73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322E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DA89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52F018B4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E31A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3862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DC92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A620" w14:textId="77777777" w:rsidR="00155320" w:rsidRPr="009D6E5B" w:rsidRDefault="00155320" w:rsidP="00155320">
            <w:pPr>
              <w:widowControl w:val="0"/>
              <w:numPr>
                <w:ilvl w:val="0"/>
                <w:numId w:val="18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2A7623F8" w14:textId="77777777" w:rsidTr="00E70FD1">
        <w:trPr>
          <w:trHeight w:val="280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8DA0" w14:textId="77777777" w:rsidR="00155320" w:rsidRPr="009D6E5B" w:rsidRDefault="00155320" w:rsidP="00E70FD1">
            <w:pPr>
              <w:widowControl w:val="0"/>
              <w:spacing w:before="240"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ATTEGGIAMENTI E COMPORTAMENTI RISCONTRABILI A SCUOLA</w:t>
            </w:r>
          </w:p>
        </w:tc>
      </w:tr>
      <w:tr w:rsidR="00155320" w:rsidRPr="009D6E5B" w14:paraId="37AF95F3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A9B4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123F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A2AD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8BA1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2239A567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BDC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Relazioni con compagni e adulti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5EE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196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D76F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adeguate</w:t>
            </w:r>
          </w:p>
        </w:tc>
      </w:tr>
      <w:tr w:rsidR="00155320" w:rsidRPr="009D6E5B" w14:paraId="7C21671C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1F5C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614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85F3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7619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2E34936B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9432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1D80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A172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8C9F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adeguato</w:t>
            </w:r>
          </w:p>
        </w:tc>
      </w:tr>
      <w:tr w:rsidR="00155320" w:rsidRPr="009D6E5B" w14:paraId="660CB8D1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39AD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Capacità organizzative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7878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462C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D0C3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adeguate</w:t>
            </w:r>
          </w:p>
        </w:tc>
      </w:tr>
      <w:tr w:rsidR="00155320" w:rsidRPr="009D6E5B" w14:paraId="7424FEA0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8B5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681E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21DD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E264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  <w:tr w:rsidR="00155320" w:rsidRPr="009D6E5B" w14:paraId="449261B3" w14:textId="77777777" w:rsidTr="00E70FD1">
        <w:trPr>
          <w:trHeight w:val="28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A55" w14:textId="77777777" w:rsidR="00155320" w:rsidRPr="009D6E5B" w:rsidRDefault="00155320" w:rsidP="00E70FD1">
            <w:pPr>
              <w:widowControl w:val="0"/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Autonomia nel lavoro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B29B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after="20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B71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770F" w14:textId="77777777" w:rsidR="00155320" w:rsidRPr="009D6E5B" w:rsidRDefault="00155320" w:rsidP="00155320">
            <w:pPr>
              <w:widowControl w:val="0"/>
              <w:numPr>
                <w:ilvl w:val="0"/>
                <w:numId w:val="19"/>
              </w:numPr>
              <w:spacing w:before="144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 adeguata</w:t>
            </w:r>
          </w:p>
        </w:tc>
      </w:tr>
    </w:tbl>
    <w:p w14:paraId="3EBAF568" w14:textId="77777777" w:rsidR="00155320" w:rsidRPr="009D6E5B" w:rsidRDefault="00155320" w:rsidP="00155320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656768" w14:textId="77777777" w:rsidR="00155320" w:rsidRPr="009D6E5B" w:rsidRDefault="00155320" w:rsidP="00155320">
      <w:pPr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9D6E5B">
        <w:rPr>
          <w:rFonts w:asciiTheme="majorHAnsi" w:hAnsiTheme="majorHAnsi" w:cstheme="majorHAnsi"/>
        </w:rPr>
        <w:br w:type="page"/>
      </w:r>
    </w:p>
    <w:p w14:paraId="3E3CC557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hAnsiTheme="majorHAnsi" w:cstheme="majorHAnsi"/>
          <w:b/>
          <w:iCs/>
          <w:color w:val="000000"/>
          <w:sz w:val="28"/>
          <w:szCs w:val="28"/>
        </w:rPr>
      </w:pPr>
      <w:r w:rsidRPr="00C07672">
        <w:rPr>
          <w:rFonts w:asciiTheme="majorHAnsi" w:hAnsiTheme="majorHAnsi" w:cstheme="majorHAnsi"/>
          <w:iCs/>
          <w:color w:val="4F81BD"/>
        </w:rPr>
        <w:lastRenderedPageBreak/>
        <w:t xml:space="preserve">SEZIONE C </w:t>
      </w:r>
      <w:r>
        <w:rPr>
          <w:rFonts w:asciiTheme="majorHAnsi" w:hAnsiTheme="majorHAnsi" w:cstheme="majorHAnsi"/>
          <w:iCs/>
          <w:color w:val="4F81BD"/>
        </w:rPr>
        <w:br/>
      </w:r>
      <w:r w:rsidRPr="00C07672">
        <w:rPr>
          <w:rFonts w:asciiTheme="majorHAnsi" w:hAnsiTheme="majorHAnsi" w:cstheme="majorHAnsi"/>
          <w:iCs/>
          <w:color w:val="4F81BD"/>
        </w:rPr>
        <w:t>Criteri per l’adattamento dei contenuti disciplinari</w:t>
      </w:r>
    </w:p>
    <w:p w14:paraId="3C6B7C2A" w14:textId="77777777" w:rsidR="00155320" w:rsidRPr="009D6E5B" w:rsidRDefault="00155320" w:rsidP="00155320">
      <w:pPr>
        <w:pStyle w:val="Corpotesto"/>
        <w:spacing w:before="90" w:line="276" w:lineRule="auto"/>
        <w:ind w:left="512"/>
        <w:jc w:val="both"/>
        <w:rPr>
          <w:rFonts w:asciiTheme="majorHAnsi" w:hAnsiTheme="majorHAnsi" w:cstheme="majorHAnsi"/>
          <w:sz w:val="21"/>
        </w:rPr>
      </w:pPr>
      <w:r w:rsidRPr="009D6E5B">
        <w:rPr>
          <w:rFonts w:asciiTheme="majorHAnsi" w:hAnsiTheme="majorHAnsi" w:cstheme="majorHAnsi"/>
        </w:rPr>
        <w:t>Il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Consiglio</w:t>
      </w:r>
      <w:r w:rsidRPr="009D6E5B">
        <w:rPr>
          <w:rFonts w:asciiTheme="majorHAnsi" w:hAnsiTheme="majorHAnsi" w:cstheme="majorHAnsi"/>
          <w:spacing w:val="7"/>
        </w:rPr>
        <w:t xml:space="preserve"> </w:t>
      </w:r>
      <w:r w:rsidRPr="009D6E5B">
        <w:rPr>
          <w:rFonts w:asciiTheme="majorHAnsi" w:hAnsiTheme="majorHAnsi" w:cstheme="majorHAnsi"/>
        </w:rPr>
        <w:t>di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classe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individua</w:t>
      </w:r>
      <w:r w:rsidRPr="009D6E5B">
        <w:rPr>
          <w:rFonts w:asciiTheme="majorHAnsi" w:hAnsiTheme="majorHAnsi" w:cstheme="majorHAnsi"/>
          <w:spacing w:val="6"/>
        </w:rPr>
        <w:t xml:space="preserve"> </w:t>
      </w:r>
      <w:r w:rsidRPr="009D6E5B">
        <w:rPr>
          <w:rFonts w:asciiTheme="majorHAnsi" w:hAnsiTheme="majorHAnsi" w:cstheme="majorHAnsi"/>
        </w:rPr>
        <w:t>possibili</w:t>
      </w:r>
      <w:r w:rsidRPr="009D6E5B">
        <w:rPr>
          <w:rFonts w:asciiTheme="majorHAnsi" w:hAnsiTheme="majorHAnsi" w:cstheme="majorHAnsi"/>
          <w:spacing w:val="4"/>
        </w:rPr>
        <w:t xml:space="preserve"> </w:t>
      </w:r>
      <w:r w:rsidRPr="009D6E5B">
        <w:rPr>
          <w:rFonts w:asciiTheme="majorHAnsi" w:hAnsiTheme="majorHAnsi" w:cstheme="majorHAnsi"/>
        </w:rPr>
        <w:t>forme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di</w:t>
      </w:r>
      <w:r w:rsidRPr="009D6E5B">
        <w:rPr>
          <w:rFonts w:asciiTheme="majorHAnsi" w:hAnsiTheme="majorHAnsi" w:cstheme="majorHAnsi"/>
          <w:spacing w:val="6"/>
        </w:rPr>
        <w:t xml:space="preserve"> </w:t>
      </w:r>
      <w:r w:rsidRPr="009D6E5B">
        <w:rPr>
          <w:rFonts w:asciiTheme="majorHAnsi" w:hAnsiTheme="majorHAnsi" w:cstheme="majorHAnsi"/>
        </w:rPr>
        <w:t>“adattamento</w:t>
      </w:r>
      <w:r w:rsidRPr="009D6E5B">
        <w:rPr>
          <w:rFonts w:asciiTheme="majorHAnsi" w:hAnsiTheme="majorHAnsi" w:cstheme="majorHAnsi"/>
          <w:spacing w:val="6"/>
        </w:rPr>
        <w:t xml:space="preserve"> </w:t>
      </w:r>
      <w:r w:rsidRPr="009D6E5B">
        <w:rPr>
          <w:rFonts w:asciiTheme="majorHAnsi" w:hAnsiTheme="majorHAnsi" w:cstheme="majorHAnsi"/>
        </w:rPr>
        <w:t>dei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programmi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di</w:t>
      </w:r>
      <w:r w:rsidRPr="009D6E5B">
        <w:rPr>
          <w:rFonts w:asciiTheme="majorHAnsi" w:hAnsiTheme="majorHAnsi" w:cstheme="majorHAnsi"/>
          <w:spacing w:val="6"/>
        </w:rPr>
        <w:t xml:space="preserve"> </w:t>
      </w:r>
      <w:r w:rsidRPr="009D6E5B">
        <w:rPr>
          <w:rFonts w:asciiTheme="majorHAnsi" w:hAnsiTheme="majorHAnsi" w:cstheme="majorHAnsi"/>
        </w:rPr>
        <w:t>insegnamento”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a</w:t>
      </w:r>
      <w:r w:rsidRPr="009D6E5B">
        <w:rPr>
          <w:rFonts w:asciiTheme="majorHAnsi" w:hAnsiTheme="majorHAnsi" w:cstheme="majorHAnsi"/>
          <w:spacing w:val="5"/>
        </w:rPr>
        <w:t xml:space="preserve"> </w:t>
      </w:r>
      <w:r w:rsidRPr="009D6E5B">
        <w:rPr>
          <w:rFonts w:asciiTheme="majorHAnsi" w:hAnsiTheme="majorHAnsi" w:cstheme="majorHAnsi"/>
        </w:rPr>
        <w:t>seconda</w:t>
      </w:r>
      <w:r w:rsidRPr="009D6E5B">
        <w:rPr>
          <w:rFonts w:asciiTheme="majorHAnsi" w:hAnsiTheme="majorHAnsi" w:cstheme="majorHAnsi"/>
          <w:spacing w:val="3"/>
        </w:rPr>
        <w:t xml:space="preserve"> </w:t>
      </w:r>
      <w:r w:rsidRPr="009D6E5B">
        <w:rPr>
          <w:rFonts w:asciiTheme="majorHAnsi" w:hAnsiTheme="majorHAnsi" w:cstheme="majorHAnsi"/>
        </w:rPr>
        <w:t>dei</w:t>
      </w:r>
      <w:r w:rsidRPr="009D6E5B">
        <w:rPr>
          <w:rFonts w:asciiTheme="majorHAnsi" w:hAnsiTheme="majorHAnsi" w:cstheme="majorHAnsi"/>
          <w:spacing w:val="6"/>
        </w:rPr>
        <w:t xml:space="preserve"> </w:t>
      </w:r>
      <w:r w:rsidRPr="009D6E5B">
        <w:rPr>
          <w:rFonts w:asciiTheme="majorHAnsi" w:hAnsiTheme="majorHAnsi" w:cstheme="majorHAnsi"/>
        </w:rPr>
        <w:t>bisogni</w:t>
      </w:r>
      <w:r w:rsidRPr="009D6E5B">
        <w:rPr>
          <w:rFonts w:asciiTheme="majorHAnsi" w:hAnsiTheme="majorHAnsi" w:cstheme="majorHAnsi"/>
          <w:spacing w:val="-47"/>
        </w:rPr>
        <w:t xml:space="preserve"> </w:t>
      </w:r>
      <w:r w:rsidRPr="009D6E5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</w:t>
      </w:r>
      <w:r w:rsidRPr="009D6E5B">
        <w:rPr>
          <w:rFonts w:asciiTheme="majorHAnsi" w:hAnsiTheme="majorHAnsi" w:cstheme="majorHAnsi"/>
        </w:rPr>
        <w:t>ducativi</w:t>
      </w:r>
      <w:r>
        <w:rPr>
          <w:rFonts w:asciiTheme="majorHAnsi" w:hAnsiTheme="majorHAnsi" w:cstheme="majorHAnsi"/>
        </w:rPr>
        <w:t xml:space="preserve"> come previsto dalle linee guida per l’accoglienza e l’integrazione degli alunni stranieri del 2014:</w:t>
      </w:r>
    </w:p>
    <w:p w14:paraId="02871DC5" w14:textId="77777777" w:rsidR="00155320" w:rsidRDefault="00155320" w:rsidP="00155320">
      <w:pPr>
        <w:pStyle w:val="Paragrafoelenco"/>
        <w:numPr>
          <w:ilvl w:val="0"/>
          <w:numId w:val="37"/>
        </w:numPr>
        <w:tabs>
          <w:tab w:val="left" w:pos="1222"/>
        </w:tabs>
        <w:spacing w:before="0" w:line="273" w:lineRule="auto"/>
        <w:ind w:left="1221" w:right="390" w:hanging="349"/>
        <w:jc w:val="both"/>
        <w:rPr>
          <w:rFonts w:asciiTheme="majorHAnsi" w:hAnsiTheme="majorHAnsi" w:cstheme="majorHAnsi"/>
          <w:sz w:val="20"/>
        </w:rPr>
      </w:pPr>
      <w:r w:rsidRPr="009D6E5B">
        <w:rPr>
          <w:rFonts w:asciiTheme="majorHAnsi" w:hAnsiTheme="majorHAnsi" w:cstheme="majorHAnsi"/>
          <w:b/>
          <w:sz w:val="20"/>
        </w:rPr>
        <w:t>Programmazione</w:t>
      </w:r>
      <w:r w:rsidRPr="009D6E5B">
        <w:rPr>
          <w:rFonts w:asciiTheme="majorHAnsi" w:hAnsiTheme="majorHAnsi" w:cstheme="majorHAnsi"/>
          <w:b/>
          <w:spacing w:val="1"/>
          <w:sz w:val="20"/>
        </w:rPr>
        <w:t xml:space="preserve"> </w:t>
      </w:r>
      <w:r>
        <w:rPr>
          <w:rFonts w:asciiTheme="majorHAnsi" w:hAnsiTheme="majorHAnsi" w:cstheme="majorHAnsi"/>
          <w:b/>
          <w:sz w:val="20"/>
        </w:rPr>
        <w:t>significativamente ridotta</w:t>
      </w:r>
      <w:r w:rsidRPr="009D6E5B">
        <w:rPr>
          <w:rFonts w:asciiTheme="majorHAnsi" w:hAnsiTheme="majorHAnsi" w:cstheme="majorHAnsi"/>
          <w:b/>
          <w:sz w:val="20"/>
        </w:rPr>
        <w:t>.</w:t>
      </w:r>
      <w:r w:rsidRPr="009D6E5B">
        <w:rPr>
          <w:rFonts w:asciiTheme="majorHAnsi" w:hAnsiTheme="majorHAnsi" w:cstheme="majorHAnsi"/>
          <w:b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In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particolare,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per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gli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alunni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NAI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si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può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prevedere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la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temporanea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esclusione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dal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curriculum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di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quelle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discipline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che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presuppongono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una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specifica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competenza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linguistica,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sostituendole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con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attività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di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alfabetizzazione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o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consolidamento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linguistico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durante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il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primo</w:t>
      </w:r>
      <w:r w:rsidRPr="00BE45C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>
        <w:rPr>
          <w:rFonts w:asciiTheme="majorHAnsi" w:hAnsiTheme="majorHAnsi" w:cstheme="majorHAnsi"/>
          <w:sz w:val="20"/>
          <w:u w:val="single"/>
        </w:rPr>
        <w:t>periodo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del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primo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anno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di</w:t>
      </w:r>
      <w:r w:rsidRPr="009D6E5B">
        <w:rPr>
          <w:rFonts w:asciiTheme="majorHAnsi" w:hAnsiTheme="majorHAnsi" w:cstheme="majorHAnsi"/>
          <w:spacing w:val="1"/>
          <w:sz w:val="20"/>
          <w:u w:val="single"/>
        </w:rPr>
        <w:t xml:space="preserve"> </w:t>
      </w:r>
      <w:r w:rsidRPr="009D6E5B">
        <w:rPr>
          <w:rFonts w:asciiTheme="majorHAnsi" w:hAnsiTheme="majorHAnsi" w:cstheme="majorHAnsi"/>
          <w:sz w:val="20"/>
          <w:u w:val="single"/>
        </w:rPr>
        <w:t>inserimento</w:t>
      </w:r>
      <w:r w:rsidRPr="009D6E5B">
        <w:rPr>
          <w:rFonts w:asciiTheme="majorHAnsi" w:hAnsiTheme="majorHAnsi" w:cstheme="majorHAnsi"/>
          <w:sz w:val="20"/>
        </w:rPr>
        <w:t>.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Nel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secondo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periodo</w:t>
      </w:r>
      <w:r w:rsidRPr="009D6E5B">
        <w:rPr>
          <w:rFonts w:asciiTheme="majorHAnsi" w:hAnsiTheme="majorHAnsi" w:cstheme="majorHAnsi"/>
          <w:sz w:val="20"/>
        </w:rPr>
        <w:t>,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perché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sia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possibile</w:t>
      </w:r>
      <w:r w:rsidRPr="009D6E5B">
        <w:rPr>
          <w:rFonts w:asciiTheme="majorHAnsi" w:hAnsiTheme="majorHAnsi" w:cstheme="majorHAnsi"/>
          <w:spacing w:val="50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scrutinare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l’allievo, è necessario che ogni docente realizzi una anche minima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sz w:val="20"/>
        </w:rPr>
        <w:t>unità di apprendimento</w:t>
      </w:r>
      <w:r w:rsidRPr="009D6E5B">
        <w:rPr>
          <w:rFonts w:asciiTheme="majorHAnsi" w:hAnsiTheme="majorHAnsi" w:cstheme="majorHAnsi"/>
          <w:i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su cui possa</w:t>
      </w:r>
      <w:r w:rsidRPr="009D6E5B">
        <w:rPr>
          <w:rFonts w:asciiTheme="majorHAnsi" w:hAnsiTheme="majorHAnsi" w:cstheme="majorHAnsi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esprimere</w:t>
      </w:r>
      <w:r w:rsidRPr="009D6E5B">
        <w:rPr>
          <w:rFonts w:asciiTheme="majorHAnsi" w:hAnsiTheme="majorHAnsi" w:cstheme="majorHAnsi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una</w:t>
      </w:r>
      <w:r w:rsidRPr="009D6E5B">
        <w:rPr>
          <w:rFonts w:asciiTheme="majorHAnsi" w:hAnsiTheme="majorHAnsi" w:cstheme="majorHAnsi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valutazione.</w:t>
      </w:r>
    </w:p>
    <w:p w14:paraId="148DBF1F" w14:textId="77777777" w:rsidR="00155320" w:rsidRPr="00BE45CB" w:rsidRDefault="00155320" w:rsidP="00155320">
      <w:pPr>
        <w:pStyle w:val="Paragrafoelenco"/>
        <w:numPr>
          <w:ilvl w:val="0"/>
          <w:numId w:val="37"/>
        </w:numPr>
        <w:tabs>
          <w:tab w:val="left" w:pos="1222"/>
        </w:tabs>
        <w:spacing w:before="78" w:line="278" w:lineRule="auto"/>
        <w:ind w:right="390" w:hanging="349"/>
        <w:jc w:val="both"/>
        <w:rPr>
          <w:rFonts w:asciiTheme="majorHAnsi" w:hAnsiTheme="majorHAnsi" w:cstheme="majorHAnsi"/>
          <w:color w:val="000009"/>
        </w:rPr>
      </w:pPr>
      <w:r w:rsidRPr="00BE45CB">
        <w:rPr>
          <w:rFonts w:asciiTheme="majorHAnsi" w:hAnsiTheme="majorHAnsi" w:cstheme="majorHAnsi"/>
          <w:b/>
          <w:color w:val="000009"/>
          <w:sz w:val="20"/>
        </w:rPr>
        <w:t>Programmazione</w:t>
      </w:r>
      <w:r w:rsidRPr="00BE45CB">
        <w:rPr>
          <w:rFonts w:asciiTheme="majorHAnsi" w:hAnsiTheme="majorHAnsi" w:cstheme="majorHAnsi"/>
          <w:b/>
          <w:color w:val="000009"/>
          <w:spacing w:val="49"/>
          <w:sz w:val="20"/>
        </w:rPr>
        <w:t xml:space="preserve"> </w:t>
      </w:r>
      <w:r w:rsidRPr="00BE45CB">
        <w:rPr>
          <w:rFonts w:asciiTheme="majorHAnsi" w:hAnsiTheme="majorHAnsi" w:cstheme="majorHAnsi"/>
          <w:b/>
          <w:color w:val="000009"/>
          <w:sz w:val="20"/>
        </w:rPr>
        <w:t>ridotta</w:t>
      </w:r>
      <w:r w:rsidRPr="00BE45CB">
        <w:rPr>
          <w:rFonts w:asciiTheme="majorHAnsi" w:hAnsiTheme="majorHAnsi" w:cstheme="majorHAnsi"/>
          <w:b/>
          <w:color w:val="000009"/>
          <w:sz w:val="20"/>
          <w:szCs w:val="20"/>
        </w:rPr>
        <w:t>.</w:t>
      </w:r>
      <w:r w:rsidRPr="00BE45CB">
        <w:rPr>
          <w:rFonts w:asciiTheme="majorHAnsi" w:hAnsiTheme="majorHAnsi" w:cstheme="majorHAnsi"/>
          <w:b/>
          <w:color w:val="000009"/>
          <w:spacing w:val="9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I</w:t>
      </w:r>
      <w:r w:rsidRPr="00BE45CB">
        <w:rPr>
          <w:rFonts w:asciiTheme="majorHAnsi" w:hAnsiTheme="majorHAnsi" w:cstheme="majorHAnsi"/>
          <w:color w:val="000009"/>
          <w:spacing w:val="100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contenuti</w:t>
      </w:r>
      <w:r w:rsidRPr="00BE45CB">
        <w:rPr>
          <w:rFonts w:asciiTheme="majorHAnsi" w:hAnsiTheme="majorHAnsi" w:cstheme="majorHAnsi"/>
          <w:color w:val="000009"/>
          <w:spacing w:val="98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della</w:t>
      </w:r>
      <w:r w:rsidRPr="00BE45CB">
        <w:rPr>
          <w:rFonts w:asciiTheme="majorHAnsi" w:hAnsiTheme="majorHAnsi" w:cstheme="majorHAnsi"/>
          <w:color w:val="000009"/>
          <w:spacing w:val="9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programmazione</w:t>
      </w:r>
      <w:r w:rsidRPr="00BE45CB">
        <w:rPr>
          <w:rFonts w:asciiTheme="majorHAnsi" w:hAnsiTheme="majorHAnsi" w:cstheme="majorHAnsi"/>
          <w:color w:val="000009"/>
          <w:spacing w:val="99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di</w:t>
      </w:r>
      <w:r w:rsidRPr="00BE45CB">
        <w:rPr>
          <w:rFonts w:asciiTheme="majorHAnsi" w:hAnsiTheme="majorHAnsi" w:cstheme="majorHAnsi"/>
          <w:color w:val="000009"/>
          <w:spacing w:val="9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classe</w:t>
      </w:r>
      <w:r w:rsidRPr="00BE45CB">
        <w:rPr>
          <w:rFonts w:asciiTheme="majorHAnsi" w:hAnsiTheme="majorHAnsi" w:cstheme="majorHAnsi"/>
          <w:color w:val="000009"/>
          <w:spacing w:val="98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vengono</w:t>
      </w:r>
      <w:r w:rsidRPr="00BE45CB">
        <w:rPr>
          <w:rFonts w:asciiTheme="majorHAnsi" w:hAnsiTheme="majorHAnsi" w:cstheme="majorHAnsi"/>
          <w:color w:val="000009"/>
          <w:spacing w:val="97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proposti</w:t>
      </w:r>
      <w:r w:rsidRPr="00BE45CB">
        <w:rPr>
          <w:rFonts w:asciiTheme="majorHAnsi" w:hAnsiTheme="majorHAnsi" w:cstheme="majorHAnsi"/>
          <w:color w:val="000009"/>
          <w:spacing w:val="98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in</w:t>
      </w:r>
      <w:r w:rsidRPr="00BE45CB">
        <w:rPr>
          <w:rFonts w:asciiTheme="majorHAnsi" w:hAnsiTheme="majorHAnsi" w:cstheme="majorHAnsi"/>
          <w:color w:val="000009"/>
          <w:spacing w:val="99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forma quantitativamente</w:t>
      </w:r>
      <w:r w:rsidRPr="00BE45CB">
        <w:rPr>
          <w:rFonts w:asciiTheme="majorHAnsi" w:hAnsiTheme="majorHAnsi" w:cstheme="majorHAnsi"/>
          <w:color w:val="000009"/>
          <w:spacing w:val="4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ridotta</w:t>
      </w:r>
      <w:r w:rsidRPr="00BE45CB">
        <w:rPr>
          <w:rFonts w:asciiTheme="majorHAnsi" w:hAnsiTheme="majorHAnsi" w:cstheme="majorHAnsi"/>
          <w:color w:val="000009"/>
          <w:spacing w:val="45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e</w:t>
      </w:r>
      <w:r w:rsidRPr="00BE45CB">
        <w:rPr>
          <w:rFonts w:asciiTheme="majorHAnsi" w:hAnsiTheme="majorHAnsi" w:cstheme="majorHAnsi"/>
          <w:color w:val="000009"/>
          <w:spacing w:val="43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adattata</w:t>
      </w:r>
      <w:r w:rsidRPr="00BE45CB">
        <w:rPr>
          <w:rFonts w:asciiTheme="majorHAnsi" w:hAnsiTheme="majorHAnsi" w:cstheme="majorHAnsi"/>
          <w:color w:val="000009"/>
          <w:spacing w:val="45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alla</w:t>
      </w:r>
      <w:r w:rsidRPr="00BE45CB">
        <w:rPr>
          <w:rFonts w:asciiTheme="majorHAnsi" w:hAnsiTheme="majorHAnsi" w:cstheme="majorHAnsi"/>
          <w:color w:val="000009"/>
          <w:spacing w:val="45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competenza</w:t>
      </w:r>
      <w:r w:rsidRPr="00BE45CB">
        <w:rPr>
          <w:rFonts w:asciiTheme="majorHAnsi" w:hAnsiTheme="majorHAnsi" w:cstheme="majorHAnsi"/>
          <w:color w:val="000009"/>
          <w:spacing w:val="43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linguistica,</w:t>
      </w:r>
      <w:r w:rsidRPr="00BE45CB">
        <w:rPr>
          <w:rFonts w:asciiTheme="majorHAnsi" w:hAnsiTheme="majorHAnsi" w:cstheme="majorHAnsi"/>
          <w:color w:val="000009"/>
          <w:spacing w:val="4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in</w:t>
      </w:r>
      <w:r w:rsidRPr="00BE45CB">
        <w:rPr>
          <w:rFonts w:asciiTheme="majorHAnsi" w:hAnsiTheme="majorHAnsi" w:cstheme="majorHAnsi"/>
          <w:color w:val="000009"/>
          <w:spacing w:val="4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modo</w:t>
      </w:r>
      <w:r w:rsidRPr="00BE45CB">
        <w:rPr>
          <w:rFonts w:asciiTheme="majorHAnsi" w:hAnsiTheme="majorHAnsi" w:cstheme="majorHAnsi"/>
          <w:color w:val="000009"/>
          <w:spacing w:val="46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da</w:t>
      </w:r>
      <w:r w:rsidRPr="00BE45CB">
        <w:rPr>
          <w:rFonts w:asciiTheme="majorHAnsi" w:hAnsiTheme="majorHAnsi" w:cstheme="majorHAnsi"/>
          <w:color w:val="000009"/>
          <w:spacing w:val="43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proporre</w:t>
      </w:r>
      <w:r w:rsidRPr="00BE45CB">
        <w:rPr>
          <w:rFonts w:asciiTheme="majorHAnsi" w:hAnsiTheme="majorHAnsi" w:cstheme="majorHAnsi"/>
          <w:color w:val="000009"/>
          <w:spacing w:val="43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un</w:t>
      </w:r>
      <w:r w:rsidRPr="00BE45CB">
        <w:rPr>
          <w:rFonts w:asciiTheme="majorHAnsi" w:hAnsiTheme="majorHAnsi" w:cstheme="majorHAnsi"/>
          <w:color w:val="000009"/>
          <w:spacing w:val="44"/>
          <w:sz w:val="20"/>
          <w:szCs w:val="20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perco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rso realisticamente 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 xml:space="preserve">sostenibile. </w:t>
      </w:r>
      <w:r w:rsidRPr="00BE45CB">
        <w:rPr>
          <w:rFonts w:asciiTheme="majorHAnsi" w:hAnsiTheme="majorHAnsi" w:cstheme="majorHAnsi"/>
          <w:color w:val="000009"/>
          <w:sz w:val="20"/>
          <w:szCs w:val="20"/>
          <w:u w:val="single"/>
        </w:rPr>
        <w:t>Generalmente il</w:t>
      </w:r>
      <w:r w:rsidRPr="00BE45CB">
        <w:rPr>
          <w:rFonts w:asciiTheme="majorHAnsi" w:hAnsiTheme="majorHAnsi" w:cstheme="majorHAnsi"/>
          <w:color w:val="000009"/>
          <w:spacing w:val="-1"/>
          <w:sz w:val="20"/>
          <w:szCs w:val="20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  <w:u w:val="single"/>
        </w:rPr>
        <w:t>secondo</w:t>
      </w:r>
      <w:r w:rsidRPr="00BE45CB">
        <w:rPr>
          <w:rFonts w:asciiTheme="majorHAnsi" w:hAnsiTheme="majorHAnsi" w:cstheme="majorHAnsi"/>
          <w:color w:val="000009"/>
          <w:spacing w:val="1"/>
          <w:sz w:val="20"/>
          <w:szCs w:val="20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  <w:u w:val="single"/>
        </w:rPr>
        <w:t>anno di</w:t>
      </w:r>
      <w:r w:rsidRPr="00BE45CB">
        <w:rPr>
          <w:rFonts w:asciiTheme="majorHAnsi" w:hAnsiTheme="majorHAnsi" w:cstheme="majorHAnsi"/>
          <w:color w:val="000009"/>
          <w:spacing w:val="-3"/>
          <w:sz w:val="20"/>
          <w:szCs w:val="20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sz w:val="20"/>
          <w:szCs w:val="20"/>
          <w:u w:val="single"/>
        </w:rPr>
        <w:t>inserimento</w:t>
      </w:r>
      <w:r w:rsidRPr="00BE45CB">
        <w:rPr>
          <w:rFonts w:asciiTheme="majorHAnsi" w:hAnsiTheme="majorHAnsi" w:cstheme="majorHAnsi"/>
          <w:color w:val="000009"/>
          <w:sz w:val="20"/>
          <w:szCs w:val="20"/>
        </w:rPr>
        <w:t>.</w:t>
      </w:r>
    </w:p>
    <w:p w14:paraId="1CE9D6B7" w14:textId="77777777" w:rsidR="00155320" w:rsidRPr="009D6E5B" w:rsidRDefault="00155320" w:rsidP="00155320">
      <w:pPr>
        <w:pStyle w:val="Corpotesto"/>
        <w:numPr>
          <w:ilvl w:val="0"/>
          <w:numId w:val="39"/>
        </w:numPr>
        <w:spacing w:before="78" w:line="278" w:lineRule="auto"/>
        <w:ind w:left="1276"/>
        <w:jc w:val="both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b/>
          <w:color w:val="000009"/>
        </w:rPr>
        <w:t>Programmazione modulata</w:t>
      </w:r>
      <w:r w:rsidRPr="009D6E5B">
        <w:rPr>
          <w:rFonts w:asciiTheme="majorHAnsi" w:hAnsiTheme="majorHAnsi" w:cstheme="majorHAnsi"/>
          <w:color w:val="000009"/>
        </w:rPr>
        <w:t>. Negli anni successivi ai primi due i contenuti saranno gli stessi programmati</w:t>
      </w:r>
      <w:r w:rsidRPr="009D6E5B">
        <w:rPr>
          <w:rFonts w:asciiTheme="majorHAnsi" w:hAnsiTheme="majorHAnsi" w:cstheme="majorHAnsi"/>
          <w:color w:val="000009"/>
          <w:spacing w:val="1"/>
        </w:rPr>
        <w:t xml:space="preserve"> </w:t>
      </w:r>
      <w:r w:rsidRPr="009D6E5B">
        <w:rPr>
          <w:rFonts w:asciiTheme="majorHAnsi" w:hAnsiTheme="majorHAnsi" w:cstheme="majorHAnsi"/>
          <w:color w:val="000009"/>
        </w:rPr>
        <w:t xml:space="preserve">per la classe ma ogni docente, nell’ambito della propria disciplina, selezionerà i </w:t>
      </w:r>
      <w:r>
        <w:rPr>
          <w:rFonts w:asciiTheme="majorHAnsi" w:hAnsiTheme="majorHAnsi" w:cstheme="majorHAnsi"/>
          <w:color w:val="000009"/>
        </w:rPr>
        <w:t>nuclei fondanti</w:t>
      </w:r>
      <w:r w:rsidRPr="009D6E5B">
        <w:rPr>
          <w:rFonts w:asciiTheme="majorHAnsi" w:hAnsiTheme="majorHAnsi" w:cstheme="majorHAnsi"/>
          <w:color w:val="000009"/>
        </w:rPr>
        <w:t xml:space="preserve"> per</w:t>
      </w:r>
      <w:r w:rsidRPr="009D6E5B">
        <w:rPr>
          <w:rFonts w:asciiTheme="majorHAnsi" w:hAnsiTheme="majorHAnsi" w:cstheme="majorHAnsi"/>
          <w:color w:val="000009"/>
          <w:spacing w:val="1"/>
        </w:rPr>
        <w:t xml:space="preserve"> </w:t>
      </w:r>
      <w:r w:rsidRPr="009D6E5B">
        <w:rPr>
          <w:rFonts w:asciiTheme="majorHAnsi" w:hAnsiTheme="majorHAnsi" w:cstheme="majorHAnsi"/>
          <w:color w:val="000009"/>
        </w:rPr>
        <w:t>permettere</w:t>
      </w:r>
      <w:r w:rsidRPr="009D6E5B">
        <w:rPr>
          <w:rFonts w:asciiTheme="majorHAnsi" w:hAnsiTheme="majorHAnsi" w:cstheme="majorHAnsi"/>
          <w:color w:val="000009"/>
          <w:spacing w:val="-1"/>
        </w:rPr>
        <w:t xml:space="preserve"> </w:t>
      </w:r>
      <w:r w:rsidRPr="009D6E5B">
        <w:rPr>
          <w:rFonts w:asciiTheme="majorHAnsi" w:hAnsiTheme="majorHAnsi" w:cstheme="majorHAnsi"/>
          <w:color w:val="000009"/>
        </w:rPr>
        <w:t>così</w:t>
      </w:r>
      <w:r w:rsidRPr="009D6E5B">
        <w:rPr>
          <w:rFonts w:asciiTheme="majorHAnsi" w:hAnsiTheme="majorHAnsi" w:cstheme="majorHAnsi"/>
          <w:color w:val="000009"/>
          <w:spacing w:val="-1"/>
        </w:rPr>
        <w:t xml:space="preserve"> </w:t>
      </w:r>
      <w:r w:rsidRPr="009D6E5B">
        <w:rPr>
          <w:rFonts w:asciiTheme="majorHAnsi" w:hAnsiTheme="majorHAnsi" w:cstheme="majorHAnsi"/>
          <w:color w:val="000009"/>
        </w:rPr>
        <w:t xml:space="preserve">il </w:t>
      </w:r>
      <w:r w:rsidRPr="00BE45CB">
        <w:rPr>
          <w:rFonts w:asciiTheme="majorHAnsi" w:hAnsiTheme="majorHAnsi" w:cstheme="majorHAnsi"/>
          <w:color w:val="000009"/>
          <w:u w:val="single"/>
        </w:rPr>
        <w:t>raggiungimento</w:t>
      </w:r>
      <w:r w:rsidRPr="00BE45CB">
        <w:rPr>
          <w:rFonts w:asciiTheme="majorHAnsi" w:hAnsiTheme="majorHAnsi" w:cstheme="majorHAnsi"/>
          <w:color w:val="000009"/>
          <w:spacing w:val="1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u w:val="single"/>
        </w:rPr>
        <w:t>degli</w:t>
      </w:r>
      <w:r w:rsidRPr="00BE45CB">
        <w:rPr>
          <w:rFonts w:asciiTheme="majorHAnsi" w:hAnsiTheme="majorHAnsi" w:cstheme="majorHAnsi"/>
          <w:color w:val="000009"/>
          <w:spacing w:val="-3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u w:val="single"/>
        </w:rPr>
        <w:t>obiettivi</w:t>
      </w:r>
      <w:r w:rsidRPr="00BE45CB">
        <w:rPr>
          <w:rFonts w:asciiTheme="majorHAnsi" w:hAnsiTheme="majorHAnsi" w:cstheme="majorHAnsi"/>
          <w:color w:val="000009"/>
          <w:spacing w:val="-2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u w:val="single"/>
        </w:rPr>
        <w:t>minimi</w:t>
      </w:r>
      <w:r w:rsidRPr="00BE45CB">
        <w:rPr>
          <w:rFonts w:asciiTheme="majorHAnsi" w:hAnsiTheme="majorHAnsi" w:cstheme="majorHAnsi"/>
          <w:color w:val="000009"/>
          <w:spacing w:val="-1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u w:val="single"/>
        </w:rPr>
        <w:t>disciplinari</w:t>
      </w:r>
      <w:r w:rsidRPr="00BE45CB">
        <w:rPr>
          <w:rFonts w:asciiTheme="majorHAnsi" w:hAnsiTheme="majorHAnsi" w:cstheme="majorHAnsi"/>
          <w:color w:val="000009"/>
          <w:spacing w:val="-1"/>
          <w:u w:val="single"/>
        </w:rPr>
        <w:t xml:space="preserve"> </w:t>
      </w:r>
      <w:r w:rsidRPr="00BE45CB">
        <w:rPr>
          <w:rFonts w:asciiTheme="majorHAnsi" w:hAnsiTheme="majorHAnsi" w:cstheme="majorHAnsi"/>
          <w:color w:val="000009"/>
          <w:u w:val="single"/>
        </w:rPr>
        <w:t>previsti</w:t>
      </w:r>
      <w:r w:rsidRPr="009D6E5B">
        <w:rPr>
          <w:rFonts w:asciiTheme="majorHAnsi" w:hAnsiTheme="majorHAnsi" w:cstheme="majorHAnsi"/>
          <w:color w:val="000009"/>
        </w:rPr>
        <w:t>.</w:t>
      </w:r>
    </w:p>
    <w:p w14:paraId="51DEFBC7" w14:textId="77777777" w:rsidR="00155320" w:rsidRPr="007A6A01" w:rsidRDefault="00155320" w:rsidP="00155320">
      <w:pPr>
        <w:pStyle w:val="Corpotesto"/>
        <w:rPr>
          <w:rFonts w:asciiTheme="majorHAnsi" w:hAnsiTheme="majorHAnsi" w:cstheme="majorHAnsi"/>
          <w:sz w:val="16"/>
          <w:szCs w:val="16"/>
        </w:rPr>
      </w:pPr>
    </w:p>
    <w:p w14:paraId="726DDE34" w14:textId="77777777" w:rsidR="00155320" w:rsidRDefault="00155320" w:rsidP="00155320">
      <w:pPr>
        <w:pStyle w:val="Corpotesto"/>
        <w:spacing w:before="4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Solo nel caso in cui la scelta della programmazione non riguardi tutte le discipline, specificare per quali:</w:t>
      </w:r>
    </w:p>
    <w:p w14:paraId="7BF253B8" w14:textId="374619AC" w:rsidR="00155320" w:rsidRPr="009D6E5B" w:rsidRDefault="00155320" w:rsidP="00155320">
      <w:pPr>
        <w:pStyle w:val="Corpotesto"/>
        <w:spacing w:before="4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2AA2A" w14:textId="77777777" w:rsidR="00155320" w:rsidRPr="009D6E5B" w:rsidRDefault="00155320" w:rsidP="00155320">
      <w:pPr>
        <w:pStyle w:val="Corpotesto"/>
        <w:spacing w:before="4"/>
        <w:rPr>
          <w:rFonts w:asciiTheme="majorHAnsi" w:hAnsiTheme="majorHAnsi" w:cstheme="majorHAnsi"/>
          <w:sz w:val="26"/>
        </w:rPr>
      </w:pPr>
    </w:p>
    <w:p w14:paraId="21C6CB87" w14:textId="77777777" w:rsidR="00155320" w:rsidRDefault="00155320" w:rsidP="00155320">
      <w:pPr>
        <w:rPr>
          <w:rFonts w:asciiTheme="majorHAnsi" w:eastAsia="Times New Roman" w:hAnsiTheme="majorHAnsi" w:cstheme="majorHAnsi"/>
          <w:sz w:val="17"/>
          <w:szCs w:val="20"/>
          <w:lang w:eastAsia="en-US"/>
        </w:rPr>
      </w:pPr>
      <w:r>
        <w:rPr>
          <w:rFonts w:asciiTheme="majorHAnsi" w:hAnsiTheme="majorHAnsi" w:cstheme="majorHAnsi"/>
          <w:sz w:val="17"/>
        </w:rPr>
        <w:br w:type="page"/>
      </w:r>
    </w:p>
    <w:p w14:paraId="627AAB58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hAnsiTheme="majorHAnsi" w:cstheme="majorHAnsi"/>
          <w:b/>
          <w:iCs/>
          <w:color w:val="000000"/>
          <w:sz w:val="28"/>
          <w:szCs w:val="28"/>
        </w:rPr>
      </w:pPr>
      <w:r w:rsidRPr="00C07672">
        <w:rPr>
          <w:rFonts w:asciiTheme="majorHAnsi" w:hAnsiTheme="majorHAnsi" w:cstheme="majorHAnsi"/>
          <w:iCs/>
          <w:color w:val="4F81BD"/>
        </w:rPr>
        <w:lastRenderedPageBreak/>
        <w:t xml:space="preserve">SEZIONE D </w:t>
      </w:r>
      <w:r w:rsidRPr="00C07672">
        <w:rPr>
          <w:rFonts w:asciiTheme="majorHAnsi" w:hAnsiTheme="majorHAnsi" w:cstheme="majorHAnsi"/>
          <w:iCs/>
          <w:color w:val="4F81BD"/>
        </w:rPr>
        <w:br/>
        <w:t>Strategie metodologiche e didattiche</w:t>
      </w:r>
    </w:p>
    <w:p w14:paraId="170C3CBE" w14:textId="77777777" w:rsidR="00155320" w:rsidRPr="009D6E5B" w:rsidRDefault="00155320" w:rsidP="00155320">
      <w:pPr>
        <w:pStyle w:val="Corpotesto"/>
        <w:spacing w:before="8"/>
        <w:rPr>
          <w:rFonts w:asciiTheme="majorHAnsi" w:hAnsiTheme="majorHAnsi" w:cstheme="majorHAnsi"/>
          <w:sz w:val="10"/>
        </w:rPr>
      </w:pPr>
    </w:p>
    <w:p w14:paraId="4B82FC78" w14:textId="77777777" w:rsidR="00155320" w:rsidRPr="009D6E5B" w:rsidRDefault="00155320" w:rsidP="00155320">
      <w:pPr>
        <w:pStyle w:val="Paragrafoelenco"/>
        <w:numPr>
          <w:ilvl w:val="0"/>
          <w:numId w:val="35"/>
        </w:numPr>
        <w:tabs>
          <w:tab w:val="left" w:pos="1221"/>
          <w:tab w:val="left" w:pos="1222"/>
        </w:tabs>
        <w:spacing w:before="99" w:line="276" w:lineRule="auto"/>
        <w:ind w:right="400" w:hanging="360"/>
        <w:rPr>
          <w:rFonts w:asciiTheme="majorHAnsi" w:hAnsiTheme="majorHAnsi" w:cstheme="majorHAnsi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Organizzare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lezioni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che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utilizzino</w:t>
      </w:r>
      <w:r w:rsidRPr="009D6E5B">
        <w:rPr>
          <w:rFonts w:asciiTheme="majorHAnsi" w:hAnsiTheme="majorHAnsi" w:cstheme="majorHAnsi"/>
          <w:color w:val="000009"/>
          <w:spacing w:val="40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contemporaneamente</w:t>
      </w:r>
      <w:r w:rsidRPr="009D6E5B">
        <w:rPr>
          <w:rFonts w:asciiTheme="majorHAnsi" w:hAnsiTheme="majorHAnsi" w:cstheme="majorHAnsi"/>
          <w:color w:val="000009"/>
          <w:spacing w:val="39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più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linguaggi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comunicativi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(es.</w:t>
      </w:r>
      <w:r w:rsidRPr="009D6E5B">
        <w:rPr>
          <w:rFonts w:asciiTheme="majorHAnsi" w:hAnsiTheme="majorHAnsi" w:cstheme="majorHAnsi"/>
          <w:color w:val="000009"/>
          <w:spacing w:val="38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codice</w:t>
      </w:r>
      <w:r w:rsidRPr="009D6E5B">
        <w:rPr>
          <w:rFonts w:asciiTheme="majorHAnsi" w:hAnsiTheme="majorHAnsi" w:cstheme="majorHAnsi"/>
          <w:color w:val="000009"/>
          <w:spacing w:val="39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linguistico,</w:t>
      </w:r>
      <w:r>
        <w:rPr>
          <w:rFonts w:asciiTheme="majorHAnsi" w:hAnsiTheme="majorHAnsi" w:cstheme="majorHAnsi"/>
          <w:color w:val="000009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pacing w:val="-47"/>
          <w:sz w:val="20"/>
        </w:rPr>
        <w:t xml:space="preserve"> </w:t>
      </w:r>
      <w:r>
        <w:rPr>
          <w:rFonts w:asciiTheme="majorHAnsi" w:hAnsiTheme="majorHAnsi" w:cstheme="majorHAnsi"/>
          <w:color w:val="000009"/>
          <w:spacing w:val="-47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iconico</w:t>
      </w:r>
      <w:r>
        <w:rPr>
          <w:rFonts w:asciiTheme="majorHAnsi" w:hAnsiTheme="majorHAnsi" w:cstheme="majorHAnsi"/>
          <w:color w:val="000009"/>
          <w:sz w:val="20"/>
        </w:rPr>
        <w:t>, ecc.</w:t>
      </w:r>
      <w:r w:rsidRPr="009D6E5B">
        <w:rPr>
          <w:rFonts w:asciiTheme="majorHAnsi" w:hAnsiTheme="majorHAnsi" w:cstheme="majorHAnsi"/>
          <w:color w:val="000009"/>
          <w:sz w:val="20"/>
        </w:rPr>
        <w:t>)</w:t>
      </w:r>
    </w:p>
    <w:p w14:paraId="7B1C7150" w14:textId="77777777" w:rsidR="00155320" w:rsidRPr="009D6E5B" w:rsidRDefault="00155320" w:rsidP="00155320">
      <w:pPr>
        <w:pStyle w:val="Paragrafoelenco"/>
        <w:numPr>
          <w:ilvl w:val="0"/>
          <w:numId w:val="35"/>
        </w:numPr>
        <w:tabs>
          <w:tab w:val="left" w:pos="1221"/>
          <w:tab w:val="left" w:pos="1222"/>
        </w:tabs>
        <w:spacing w:before="0" w:line="244" w:lineRule="exact"/>
        <w:ind w:left="1221" w:hanging="349"/>
        <w:rPr>
          <w:rFonts w:asciiTheme="majorHAnsi" w:hAnsiTheme="majorHAnsi" w:cstheme="majorHAnsi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Utilizzare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classe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risorsa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in:</w:t>
      </w:r>
    </w:p>
    <w:p w14:paraId="0D341595" w14:textId="77777777" w:rsidR="00155320" w:rsidRDefault="00155320" w:rsidP="00155320">
      <w:pPr>
        <w:pStyle w:val="Paragrafoelenco"/>
        <w:numPr>
          <w:ilvl w:val="1"/>
          <w:numId w:val="35"/>
        </w:numPr>
        <w:tabs>
          <w:tab w:val="left" w:pos="1930"/>
        </w:tabs>
        <w:spacing w:before="34"/>
        <w:ind w:hanging="246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attività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laboratoriali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 piccoli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gruppi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 coppia</w:t>
      </w:r>
    </w:p>
    <w:p w14:paraId="222CB100" w14:textId="77777777" w:rsidR="00155320" w:rsidRDefault="00155320" w:rsidP="00155320">
      <w:pPr>
        <w:pStyle w:val="Paragrafoelenco"/>
        <w:numPr>
          <w:ilvl w:val="1"/>
          <w:numId w:val="35"/>
        </w:numPr>
        <w:tabs>
          <w:tab w:val="left" w:pos="1930"/>
        </w:tabs>
        <w:spacing w:before="34"/>
        <w:ind w:hanging="246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attività</w:t>
      </w:r>
      <w:r w:rsidRPr="00311256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di</w:t>
      </w:r>
      <w:r w:rsidRPr="00311256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311256">
        <w:rPr>
          <w:rFonts w:asciiTheme="majorHAnsi" w:hAnsiTheme="majorHAnsi" w:cstheme="majorHAnsi"/>
          <w:i/>
          <w:color w:val="000009"/>
          <w:sz w:val="20"/>
        </w:rPr>
        <w:t>tutoring</w:t>
      </w:r>
      <w:r w:rsidRPr="00311256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e</w:t>
      </w:r>
      <w:r w:rsidRPr="00311256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aiuto tra</w:t>
      </w:r>
      <w:r w:rsidRPr="00311256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pari</w:t>
      </w:r>
    </w:p>
    <w:p w14:paraId="278F057F" w14:textId="77777777" w:rsidR="00155320" w:rsidRPr="00A6365E" w:rsidRDefault="00155320" w:rsidP="00155320">
      <w:pPr>
        <w:pStyle w:val="Paragrafoelenco"/>
        <w:numPr>
          <w:ilvl w:val="1"/>
          <w:numId w:val="35"/>
        </w:numPr>
        <w:tabs>
          <w:tab w:val="left" w:pos="1930"/>
        </w:tabs>
        <w:spacing w:before="34"/>
        <w:ind w:hanging="246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attività</w:t>
      </w:r>
      <w:r w:rsidRPr="00311256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1256">
        <w:rPr>
          <w:rFonts w:asciiTheme="majorHAnsi" w:hAnsiTheme="majorHAnsi" w:cstheme="majorHAnsi"/>
          <w:color w:val="000009"/>
          <w:sz w:val="20"/>
        </w:rPr>
        <w:t>di</w:t>
      </w:r>
      <w:r w:rsidRPr="00311256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311256">
        <w:rPr>
          <w:rFonts w:asciiTheme="majorHAnsi" w:hAnsiTheme="majorHAnsi" w:cstheme="majorHAnsi"/>
          <w:i/>
          <w:color w:val="000009"/>
          <w:sz w:val="20"/>
        </w:rPr>
        <w:t>cooperative</w:t>
      </w:r>
      <w:r w:rsidRPr="00311256">
        <w:rPr>
          <w:rFonts w:asciiTheme="majorHAnsi" w:hAnsiTheme="majorHAnsi" w:cstheme="majorHAnsi"/>
          <w:i/>
          <w:color w:val="000009"/>
          <w:spacing w:val="-2"/>
          <w:sz w:val="20"/>
        </w:rPr>
        <w:t xml:space="preserve"> </w:t>
      </w:r>
      <w:r w:rsidRPr="00311256">
        <w:rPr>
          <w:rFonts w:asciiTheme="majorHAnsi" w:hAnsiTheme="majorHAnsi" w:cstheme="majorHAnsi"/>
          <w:i/>
          <w:color w:val="000009"/>
          <w:sz w:val="20"/>
        </w:rPr>
        <w:t>learning</w:t>
      </w:r>
    </w:p>
    <w:p w14:paraId="34D2B154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Fornire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spiegazioni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individualizzate</w:t>
      </w:r>
    </w:p>
    <w:p w14:paraId="11E9B557" w14:textId="77777777" w:rsidR="00155320" w:rsidRPr="00A6365E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Semplificare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il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testo</w:t>
      </w:r>
      <w:r>
        <w:rPr>
          <w:rFonts w:asciiTheme="majorHAnsi" w:hAnsiTheme="majorHAnsi" w:cstheme="majorHAnsi"/>
          <w:color w:val="000009"/>
          <w:sz w:val="20"/>
        </w:rPr>
        <w:t xml:space="preserve"> e/o il linguaggio</w:t>
      </w:r>
      <w:r w:rsidRPr="00A6365E">
        <w:rPr>
          <w:rFonts w:asciiTheme="majorHAnsi" w:hAnsiTheme="majorHAnsi" w:cstheme="majorHAnsi"/>
          <w:color w:val="000009"/>
          <w:sz w:val="20"/>
        </w:rPr>
        <w:t xml:space="preserve"> </w:t>
      </w:r>
    </w:p>
    <w:p w14:paraId="4DDE8B91" w14:textId="77777777" w:rsidR="00155320" w:rsidRPr="00A6365E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21"/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Semplificare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consegne</w:t>
      </w:r>
      <w:r w:rsidRPr="00A6365E">
        <w:rPr>
          <w:rFonts w:asciiTheme="majorHAnsi" w:hAnsiTheme="majorHAnsi" w:cstheme="majorHAnsi"/>
          <w:color w:val="000009"/>
          <w:sz w:val="20"/>
        </w:rPr>
        <w:t xml:space="preserve"> </w:t>
      </w:r>
      <w:r>
        <w:rPr>
          <w:rFonts w:asciiTheme="majorHAnsi" w:hAnsiTheme="majorHAnsi" w:cstheme="majorHAnsi"/>
          <w:color w:val="000009"/>
          <w:sz w:val="20"/>
        </w:rPr>
        <w:t xml:space="preserve">e verificarne </w:t>
      </w:r>
      <w:r w:rsidRPr="009D6E5B">
        <w:rPr>
          <w:rFonts w:asciiTheme="majorHAnsi" w:hAnsiTheme="majorHAnsi" w:cstheme="majorHAnsi"/>
          <w:color w:val="000009"/>
          <w:sz w:val="20"/>
        </w:rPr>
        <w:t>la</w:t>
      </w:r>
      <w:r w:rsidRPr="009D6E5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comprensio</w:t>
      </w:r>
      <w:r>
        <w:rPr>
          <w:rFonts w:asciiTheme="majorHAnsi" w:hAnsiTheme="majorHAnsi" w:cstheme="majorHAnsi"/>
          <w:color w:val="000009"/>
          <w:sz w:val="20"/>
        </w:rPr>
        <w:t>ne</w:t>
      </w:r>
    </w:p>
    <w:p w14:paraId="6D9D2605" w14:textId="77777777" w:rsidR="00155320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ind w:left="1221" w:hanging="349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>Utilizzare mediatori didattici facilitanti l’apprendimento (mappe, immagini, schemi, formulari, tabelle, riepiloghi a voce, ecc.)</w:t>
      </w:r>
    </w:p>
    <w:p w14:paraId="40C880AF" w14:textId="77777777" w:rsidR="00155320" w:rsidRPr="00A6365E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21"/>
        <w:ind w:left="1221" w:hanging="349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>Consentire l’utilizzo di traduttori digitali o dizionari</w:t>
      </w:r>
    </w:p>
    <w:p w14:paraId="66FD7E95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8"/>
        <w:ind w:right="397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Fornire</w:t>
      </w:r>
      <w:r w:rsidRPr="009D6E5B">
        <w:rPr>
          <w:rFonts w:asciiTheme="majorHAnsi" w:hAnsiTheme="majorHAnsi" w:cstheme="majorHAnsi"/>
          <w:color w:val="000009"/>
          <w:spacing w:val="1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conoscenze</w:t>
      </w:r>
      <w:r w:rsidRPr="009D6E5B">
        <w:rPr>
          <w:rFonts w:asciiTheme="majorHAnsi" w:hAnsiTheme="majorHAnsi" w:cstheme="majorHAnsi"/>
          <w:color w:val="000009"/>
          <w:spacing w:val="1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per</w:t>
      </w:r>
      <w:r w:rsidRPr="009D6E5B">
        <w:rPr>
          <w:rFonts w:asciiTheme="majorHAnsi" w:hAnsiTheme="majorHAnsi" w:cstheme="majorHAnsi"/>
          <w:color w:val="000009"/>
          <w:spacing w:val="1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strategie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1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studio</w:t>
      </w:r>
      <w:r>
        <w:rPr>
          <w:rFonts w:asciiTheme="majorHAnsi" w:hAnsiTheme="majorHAnsi" w:cstheme="majorHAnsi"/>
          <w:color w:val="000009"/>
          <w:sz w:val="20"/>
        </w:rPr>
        <w:t xml:space="preserve"> (</w:t>
      </w:r>
      <w:r w:rsidRPr="009D6E5B">
        <w:rPr>
          <w:rFonts w:asciiTheme="majorHAnsi" w:hAnsiTheme="majorHAnsi" w:cstheme="majorHAnsi"/>
          <w:color w:val="000009"/>
          <w:sz w:val="20"/>
        </w:rPr>
        <w:t>parole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chiave,</w:t>
      </w:r>
      <w:r w:rsidRPr="009D6E5B">
        <w:rPr>
          <w:rFonts w:asciiTheme="majorHAnsi" w:hAnsiTheme="majorHAnsi" w:cstheme="majorHAnsi"/>
          <w:color w:val="000009"/>
          <w:spacing w:val="1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sottolineature,</w:t>
      </w:r>
      <w:r w:rsidRPr="009D6E5B">
        <w:rPr>
          <w:rFonts w:asciiTheme="majorHAnsi" w:hAnsiTheme="majorHAnsi" w:cstheme="majorHAnsi"/>
          <w:color w:val="000009"/>
          <w:spacing w:val="1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osservazione</w:t>
      </w:r>
      <w:r w:rsidRPr="009D6E5B">
        <w:rPr>
          <w:rFonts w:asciiTheme="majorHAnsi" w:hAnsiTheme="majorHAnsi" w:cstheme="majorHAnsi"/>
          <w:color w:val="000009"/>
          <w:spacing w:val="10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delle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immagini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</w:t>
      </w:r>
      <w:r w:rsidRPr="009D6E5B">
        <w:rPr>
          <w:rFonts w:asciiTheme="majorHAnsi" w:hAnsiTheme="majorHAnsi" w:cstheme="majorHAnsi"/>
          <w:color w:val="000009"/>
          <w:spacing w:val="1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</w:t>
      </w:r>
      <w:r>
        <w:rPr>
          <w:rFonts w:asciiTheme="majorHAnsi" w:hAnsiTheme="majorHAnsi" w:cstheme="majorHAnsi"/>
          <w:color w:val="000009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pacing w:val="-47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titolo,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ecc.</w:t>
      </w:r>
      <w:r>
        <w:rPr>
          <w:rFonts w:asciiTheme="majorHAnsi" w:hAnsiTheme="majorHAnsi" w:cstheme="majorHAnsi"/>
          <w:color w:val="000009"/>
          <w:sz w:val="20"/>
        </w:rPr>
        <w:t>)</w:t>
      </w:r>
    </w:p>
    <w:p w14:paraId="25EDFF22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78"/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Rispettare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tempi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assimilazione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contenuti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disciplinari</w:t>
      </w:r>
    </w:p>
    <w:p w14:paraId="36618F7F" w14:textId="77777777" w:rsidR="00155320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21"/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Guidare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alla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comprensione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testo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attraverso semplici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domande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strutturate</w:t>
      </w:r>
    </w:p>
    <w:p w14:paraId="57CAD44D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21"/>
        <w:ind w:left="1221" w:hanging="349"/>
        <w:rPr>
          <w:rFonts w:asciiTheme="majorHAnsi" w:hAnsiTheme="majorHAnsi" w:cstheme="majorHAnsi"/>
          <w:color w:val="000009"/>
          <w:sz w:val="20"/>
        </w:rPr>
      </w:pPr>
      <w:r>
        <w:rPr>
          <w:rFonts w:asciiTheme="majorHAnsi" w:hAnsiTheme="majorHAnsi" w:cstheme="majorHAnsi"/>
          <w:color w:val="000009"/>
          <w:sz w:val="20"/>
        </w:rPr>
        <w:t>Guidare alla strutturazione di un testo (es: fornire una scaletta)</w:t>
      </w:r>
    </w:p>
    <w:p w14:paraId="1B3F6DA9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Concedere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tempi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più lunghi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nell’esecuzione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alcuni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compiti</w:t>
      </w:r>
    </w:p>
    <w:p w14:paraId="6B5E9E25" w14:textId="77777777" w:rsidR="00155320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21"/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Programmare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interrogazioni</w:t>
      </w:r>
    </w:p>
    <w:p w14:paraId="27E5E2A9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8"/>
        <w:ind w:left="1221" w:hanging="349"/>
        <w:rPr>
          <w:rFonts w:asciiTheme="majorHAnsi" w:hAnsiTheme="majorHAnsi" w:cstheme="majorHAnsi"/>
          <w:color w:val="000009"/>
          <w:sz w:val="20"/>
        </w:rPr>
      </w:pPr>
      <w:r w:rsidRPr="009D6E5B">
        <w:rPr>
          <w:rFonts w:asciiTheme="majorHAnsi" w:hAnsiTheme="majorHAnsi" w:cstheme="majorHAnsi"/>
          <w:color w:val="000009"/>
          <w:sz w:val="20"/>
        </w:rPr>
        <w:t>Altro: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……………………</w:t>
      </w:r>
    </w:p>
    <w:p w14:paraId="3935328E" w14:textId="77777777" w:rsidR="00155320" w:rsidRPr="009D6E5B" w:rsidRDefault="00155320" w:rsidP="00155320">
      <w:pPr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9D6E5B">
        <w:rPr>
          <w:rFonts w:asciiTheme="majorHAnsi" w:hAnsiTheme="majorHAnsi" w:cstheme="majorHAnsi"/>
        </w:rPr>
        <w:br w:type="page"/>
      </w:r>
    </w:p>
    <w:p w14:paraId="48E13E2A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hAnsiTheme="majorHAnsi" w:cstheme="majorHAnsi"/>
          <w:b/>
          <w:iCs/>
          <w:color w:val="000000"/>
          <w:sz w:val="28"/>
          <w:szCs w:val="28"/>
        </w:rPr>
      </w:pPr>
      <w:r w:rsidRPr="00C07672">
        <w:rPr>
          <w:rFonts w:asciiTheme="majorHAnsi" w:hAnsiTheme="majorHAnsi" w:cstheme="majorHAnsi"/>
          <w:iCs/>
          <w:color w:val="4F81BD"/>
        </w:rPr>
        <w:lastRenderedPageBreak/>
        <w:t>SEZIONE E</w:t>
      </w:r>
      <w:r w:rsidRPr="00C07672">
        <w:rPr>
          <w:rFonts w:asciiTheme="majorHAnsi" w:hAnsiTheme="majorHAnsi" w:cstheme="majorHAnsi"/>
          <w:iCs/>
          <w:color w:val="4F81BD"/>
        </w:rPr>
        <w:br/>
        <w:t>SEZIONE E.1 – Indicazioni generali per la verifica/valutazione</w:t>
      </w:r>
    </w:p>
    <w:p w14:paraId="041A9D2A" w14:textId="77777777" w:rsidR="00155320" w:rsidRPr="00F64517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01"/>
        <w:ind w:left="1221" w:hanging="349"/>
        <w:jc w:val="both"/>
        <w:rPr>
          <w:rFonts w:asciiTheme="majorHAnsi" w:hAnsiTheme="majorHAnsi" w:cstheme="majorHAnsi"/>
          <w:color w:val="000009"/>
          <w:sz w:val="24"/>
        </w:rPr>
      </w:pPr>
      <w:r w:rsidRPr="00F64517">
        <w:rPr>
          <w:rFonts w:asciiTheme="majorHAnsi" w:hAnsiTheme="majorHAnsi" w:cstheme="majorHAnsi"/>
          <w:color w:val="000009"/>
          <w:sz w:val="20"/>
          <w:szCs w:val="20"/>
        </w:rPr>
        <w:t xml:space="preserve">Nelle discipline per le quali è prevista una programmazione </w:t>
      </w:r>
      <w:r>
        <w:rPr>
          <w:rFonts w:asciiTheme="majorHAnsi" w:hAnsiTheme="majorHAnsi" w:cstheme="majorHAnsi"/>
          <w:color w:val="000009"/>
          <w:sz w:val="20"/>
          <w:szCs w:val="20"/>
        </w:rPr>
        <w:t>significativamente ridotta</w:t>
      </w:r>
      <w:r w:rsidRPr="00F64517">
        <w:rPr>
          <w:rFonts w:asciiTheme="majorHAnsi" w:hAnsiTheme="majorHAnsi" w:cstheme="majorHAnsi"/>
          <w:color w:val="000009"/>
          <w:sz w:val="20"/>
          <w:szCs w:val="20"/>
        </w:rPr>
        <w:t xml:space="preserve"> o ridotta, utilizzare prove personalizzate e in linea con </w:t>
      </w:r>
      <w:r>
        <w:rPr>
          <w:rFonts w:asciiTheme="majorHAnsi" w:hAnsiTheme="majorHAnsi" w:cstheme="majorHAnsi"/>
          <w:color w:val="000009"/>
          <w:sz w:val="20"/>
          <w:szCs w:val="20"/>
        </w:rPr>
        <w:t>le attività, gli argomenti o le unità di apprendimento svolte</w:t>
      </w:r>
    </w:p>
    <w:p w14:paraId="0C0C07D0" w14:textId="77777777" w:rsidR="00155320" w:rsidRPr="00314CB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01"/>
        <w:ind w:left="1221" w:hanging="349"/>
        <w:jc w:val="both"/>
        <w:rPr>
          <w:rFonts w:asciiTheme="majorHAnsi" w:hAnsiTheme="majorHAnsi" w:cstheme="majorHAnsi"/>
          <w:color w:val="000009"/>
          <w:sz w:val="24"/>
        </w:rPr>
      </w:pPr>
      <w:r w:rsidRPr="00314CBB">
        <w:rPr>
          <w:rFonts w:asciiTheme="majorHAnsi" w:hAnsiTheme="majorHAnsi" w:cstheme="majorHAnsi"/>
          <w:color w:val="000009"/>
          <w:sz w:val="20"/>
        </w:rPr>
        <w:t>Valorizzare</w:t>
      </w:r>
      <w:r w:rsidRPr="00314CB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il</w:t>
      </w:r>
      <w:r w:rsidRPr="00314CB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processo</w:t>
      </w:r>
      <w:r w:rsidRPr="00314CB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di</w:t>
      </w:r>
      <w:r w:rsidRPr="00314CB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apprendimento</w:t>
      </w:r>
      <w:r w:rsidRPr="00314CB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dell’allievo</w:t>
      </w:r>
      <w:r w:rsidRPr="00314CB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e</w:t>
      </w:r>
      <w:r w:rsidRPr="00314CB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non</w:t>
      </w:r>
      <w:r w:rsidRPr="00314CB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valutare</w:t>
      </w:r>
      <w:r w:rsidRPr="00314CB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solo</w:t>
      </w:r>
      <w:r w:rsidRPr="00314CB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il</w:t>
      </w:r>
      <w:r w:rsidRPr="00314CB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risultato</w:t>
      </w:r>
    </w:p>
    <w:p w14:paraId="449468D7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5" w:line="237" w:lineRule="auto"/>
        <w:ind w:right="391"/>
        <w:jc w:val="both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Predisporre verifiche scritte accessibili, brevi, strutturate, scalari (</w:t>
      </w:r>
      <w:r w:rsidRPr="009D6E5B">
        <w:rPr>
          <w:rFonts w:asciiTheme="majorHAnsi" w:hAnsiTheme="majorHAnsi" w:cstheme="majorHAnsi"/>
          <w:i/>
          <w:color w:val="000009"/>
          <w:sz w:val="20"/>
        </w:rPr>
        <w:t>prove oggettive: vero-falso, scelta multipla,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cloze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test,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collegamenti,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abbinamento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parola-immagine/testo-immagine;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oppure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semplici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domande</w:t>
      </w:r>
      <w:r w:rsidRPr="009D6E5B">
        <w:rPr>
          <w:rFonts w:asciiTheme="majorHAnsi" w:hAnsiTheme="majorHAnsi" w:cstheme="majorHAnsi"/>
          <w:i/>
          <w:color w:val="000009"/>
          <w:spacing w:val="50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con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risposte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aperte,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compilazione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di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griglie,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schemi,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tabelle;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oppure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uso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di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immagini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per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facilitare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la</w:t>
      </w:r>
      <w:r w:rsidRPr="009D6E5B">
        <w:rPr>
          <w:rFonts w:asciiTheme="majorHAnsi" w:hAnsiTheme="majorHAnsi" w:cstheme="majorHAnsi"/>
          <w:i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i/>
          <w:color w:val="000009"/>
          <w:sz w:val="20"/>
        </w:rPr>
        <w:t>comprensione</w:t>
      </w:r>
      <w:r w:rsidRPr="009D6E5B">
        <w:rPr>
          <w:rFonts w:asciiTheme="majorHAnsi" w:hAnsiTheme="majorHAnsi" w:cstheme="majorHAnsi"/>
          <w:color w:val="000009"/>
          <w:sz w:val="20"/>
        </w:rPr>
        <w:t>)</w:t>
      </w:r>
    </w:p>
    <w:p w14:paraId="0C86D561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9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Programmare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le verifiche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l’alunno</w:t>
      </w:r>
    </w:p>
    <w:p w14:paraId="2BB4927A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Facilitare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decodifica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della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consegna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testo</w:t>
      </w:r>
    </w:p>
    <w:p w14:paraId="49641A8D" w14:textId="77777777" w:rsidR="00155320" w:rsidRPr="00A6365E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Valutare</w:t>
      </w:r>
      <w:r w:rsidRPr="009D6E5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tenendo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conto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maggiormente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contenuto</w:t>
      </w:r>
      <w:r w:rsidRPr="009D6E5B">
        <w:rPr>
          <w:rFonts w:asciiTheme="majorHAnsi" w:hAnsiTheme="majorHAnsi" w:cstheme="majorHAnsi"/>
          <w:color w:val="000009"/>
          <w:spacing w:val="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rispetto</w:t>
      </w:r>
      <w:r w:rsidRPr="009D6E5B">
        <w:rPr>
          <w:rFonts w:asciiTheme="majorHAnsi" w:hAnsiTheme="majorHAnsi" w:cstheme="majorHAnsi"/>
          <w:color w:val="000009"/>
          <w:spacing w:val="-6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alla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forma</w:t>
      </w:r>
    </w:p>
    <w:p w14:paraId="205B70F6" w14:textId="77777777" w:rsidR="00155320" w:rsidRPr="00A6365E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0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Valorizzare</w:t>
      </w:r>
      <w:r w:rsidRPr="009D6E5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il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contenuto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nell’esposizione</w:t>
      </w:r>
      <w:r w:rsidRPr="009D6E5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orale,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tenendo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conto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-6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eventuali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difficoltà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linguistico-espressive</w:t>
      </w:r>
    </w:p>
    <w:p w14:paraId="6F0949C2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>
        <w:rPr>
          <w:rFonts w:asciiTheme="majorHAnsi" w:hAnsiTheme="majorHAnsi" w:cstheme="majorHAnsi"/>
          <w:color w:val="000009"/>
          <w:sz w:val="20"/>
        </w:rPr>
        <w:t>I</w:t>
      </w:r>
      <w:r w:rsidRPr="009D6E5B">
        <w:rPr>
          <w:rFonts w:asciiTheme="majorHAnsi" w:hAnsiTheme="majorHAnsi" w:cstheme="majorHAnsi"/>
          <w:color w:val="000009"/>
          <w:sz w:val="20"/>
        </w:rPr>
        <w:t>ntrodurre</w:t>
      </w:r>
      <w:r w:rsidRPr="009D6E5B">
        <w:rPr>
          <w:rFonts w:asciiTheme="majorHAnsi" w:hAnsiTheme="majorHAnsi" w:cstheme="majorHAnsi"/>
          <w:color w:val="000009"/>
          <w:spacing w:val="-6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prove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informatizzate</w:t>
      </w:r>
      <w:r>
        <w:rPr>
          <w:rFonts w:asciiTheme="majorHAnsi" w:hAnsiTheme="majorHAnsi" w:cstheme="majorHAnsi"/>
          <w:color w:val="000009"/>
          <w:sz w:val="20"/>
        </w:rPr>
        <w:t>, laddove possibile</w:t>
      </w:r>
    </w:p>
    <w:p w14:paraId="525F80C0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Programmare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tempi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più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lunghi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per l’esecuzione</w:t>
      </w:r>
      <w:r w:rsidRPr="009D6E5B">
        <w:rPr>
          <w:rFonts w:asciiTheme="majorHAnsi" w:hAnsiTheme="majorHAnsi" w:cstheme="majorHAnsi"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delle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prove</w:t>
      </w:r>
      <w:r>
        <w:rPr>
          <w:rFonts w:asciiTheme="majorHAnsi" w:hAnsiTheme="majorHAnsi" w:cstheme="majorHAnsi"/>
          <w:color w:val="000009"/>
          <w:sz w:val="20"/>
        </w:rPr>
        <w:t xml:space="preserve"> e/o ridurre il numero di esercizi o la lunghezza della verifica</w:t>
      </w:r>
    </w:p>
    <w:p w14:paraId="34DB2788" w14:textId="77777777" w:rsidR="00155320" w:rsidRPr="00314CB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>
        <w:rPr>
          <w:rFonts w:asciiTheme="majorHAnsi" w:hAnsiTheme="majorHAnsi" w:cstheme="majorHAnsi"/>
          <w:color w:val="000009"/>
          <w:sz w:val="20"/>
        </w:rPr>
        <w:t>Consentire l’uso di</w:t>
      </w:r>
      <w:r w:rsidRPr="00314CBB">
        <w:rPr>
          <w:rFonts w:asciiTheme="majorHAnsi" w:hAnsiTheme="majorHAnsi" w:cstheme="majorHAnsi"/>
          <w:color w:val="000009"/>
          <w:sz w:val="20"/>
        </w:rPr>
        <w:t xml:space="preserve"> traduttore </w:t>
      </w:r>
      <w:r>
        <w:rPr>
          <w:rFonts w:asciiTheme="majorHAnsi" w:hAnsiTheme="majorHAnsi" w:cstheme="majorHAnsi"/>
          <w:color w:val="000009"/>
          <w:sz w:val="20"/>
        </w:rPr>
        <w:t xml:space="preserve">digitale </w:t>
      </w:r>
      <w:r w:rsidRPr="00314CBB">
        <w:rPr>
          <w:rFonts w:asciiTheme="majorHAnsi" w:hAnsiTheme="majorHAnsi" w:cstheme="majorHAnsi"/>
          <w:color w:val="000009"/>
          <w:sz w:val="20"/>
        </w:rPr>
        <w:t>o</w:t>
      </w:r>
      <w:r w:rsidRPr="00314CB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314CBB">
        <w:rPr>
          <w:rFonts w:asciiTheme="majorHAnsi" w:hAnsiTheme="majorHAnsi" w:cstheme="majorHAnsi"/>
          <w:color w:val="000009"/>
          <w:sz w:val="20"/>
        </w:rPr>
        <w:t>dizionario</w:t>
      </w:r>
      <w:r w:rsidRPr="00314CB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</w:p>
    <w:p w14:paraId="568867D1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4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Prevedere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verifiche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orali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a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compensazione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</w:t>
      </w:r>
      <w:r w:rsidRPr="009D6E5B">
        <w:rPr>
          <w:rFonts w:asciiTheme="majorHAnsi" w:hAnsiTheme="majorHAnsi" w:cstheme="majorHAnsi"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quelle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scritte</w:t>
      </w:r>
      <w:r>
        <w:rPr>
          <w:rFonts w:asciiTheme="majorHAnsi" w:hAnsiTheme="majorHAnsi" w:cstheme="majorHAnsi"/>
          <w:color w:val="000009"/>
          <w:sz w:val="20"/>
        </w:rPr>
        <w:t xml:space="preserve"> gravemente insufficienti</w:t>
      </w:r>
    </w:p>
    <w:p w14:paraId="4A03ADD8" w14:textId="77777777" w:rsidR="00155320" w:rsidRPr="00F64517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Utilizzare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gli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strumenti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mediatori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didattici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nelle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prove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scritte</w:t>
      </w:r>
      <w:r w:rsidRPr="009D6E5B">
        <w:rPr>
          <w:rFonts w:asciiTheme="majorHAnsi" w:hAnsiTheme="majorHAnsi" w:cstheme="majorHAnsi"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e</w:t>
      </w:r>
      <w:r w:rsidRPr="009D6E5B">
        <w:rPr>
          <w:rFonts w:asciiTheme="majorHAnsi" w:hAnsiTheme="majorHAnsi" w:cstheme="majorHAnsi"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orali</w:t>
      </w:r>
    </w:p>
    <w:p w14:paraId="0A31070C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>
        <w:rPr>
          <w:rFonts w:asciiTheme="majorHAnsi" w:hAnsiTheme="majorHAnsi" w:cstheme="majorHAnsi"/>
          <w:color w:val="000009"/>
          <w:sz w:val="20"/>
        </w:rPr>
        <w:t>Valorizzare i progressi dell’alunno rispetto alla situazione di partenza e alle potenzialità</w:t>
      </w:r>
    </w:p>
    <w:p w14:paraId="15E80717" w14:textId="77777777" w:rsidR="00155320" w:rsidRPr="009D6E5B" w:rsidRDefault="00155320" w:rsidP="00155320">
      <w:pPr>
        <w:pStyle w:val="Paragrafoelenco"/>
        <w:numPr>
          <w:ilvl w:val="1"/>
          <w:numId w:val="36"/>
        </w:numPr>
        <w:tabs>
          <w:tab w:val="left" w:pos="1222"/>
        </w:tabs>
        <w:spacing w:before="113"/>
        <w:ind w:left="1221" w:hanging="349"/>
        <w:rPr>
          <w:rFonts w:asciiTheme="majorHAnsi" w:hAnsiTheme="majorHAnsi" w:cstheme="majorHAnsi"/>
          <w:color w:val="000009"/>
          <w:sz w:val="24"/>
        </w:rPr>
      </w:pPr>
      <w:r w:rsidRPr="009D6E5B">
        <w:rPr>
          <w:rFonts w:asciiTheme="majorHAnsi" w:hAnsiTheme="majorHAnsi" w:cstheme="majorHAnsi"/>
          <w:color w:val="000009"/>
          <w:sz w:val="20"/>
        </w:rPr>
        <w:t>Altro:</w:t>
      </w:r>
      <w:r w:rsidRPr="009D6E5B">
        <w:rPr>
          <w:rFonts w:asciiTheme="majorHAnsi" w:hAnsiTheme="majorHAnsi" w:cstheme="majorHAnsi"/>
          <w:color w:val="000009"/>
          <w:spacing w:val="-5"/>
          <w:sz w:val="20"/>
        </w:rPr>
        <w:t xml:space="preserve"> </w:t>
      </w:r>
      <w:r w:rsidRPr="009D6E5B">
        <w:rPr>
          <w:rFonts w:asciiTheme="majorHAnsi" w:hAnsiTheme="majorHAnsi" w:cstheme="majorHAnsi"/>
          <w:color w:val="000009"/>
          <w:sz w:val="20"/>
        </w:rPr>
        <w:t>……………………………….</w:t>
      </w:r>
    </w:p>
    <w:p w14:paraId="0164CBE2" w14:textId="77777777" w:rsidR="00155320" w:rsidRDefault="00155320" w:rsidP="00155320">
      <w:pPr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>
        <w:rPr>
          <w:rFonts w:asciiTheme="majorHAnsi" w:hAnsiTheme="majorHAnsi" w:cstheme="majorHAnsi"/>
        </w:rPr>
        <w:br w:type="page"/>
      </w:r>
    </w:p>
    <w:p w14:paraId="12EE5E5E" w14:textId="77777777" w:rsidR="00155320" w:rsidRPr="009F1DAC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hAnsiTheme="majorHAnsi" w:cstheme="majorHAnsi"/>
          <w:b/>
          <w:iCs/>
          <w:color w:val="000000"/>
          <w:sz w:val="28"/>
          <w:szCs w:val="28"/>
        </w:rPr>
      </w:pPr>
      <w:r w:rsidRPr="009F1DAC">
        <w:rPr>
          <w:rFonts w:asciiTheme="majorHAnsi" w:hAnsiTheme="majorHAnsi" w:cstheme="majorHAnsi"/>
          <w:iCs/>
          <w:color w:val="4F81BD"/>
        </w:rPr>
        <w:lastRenderedPageBreak/>
        <w:t>SEZIONE E</w:t>
      </w:r>
      <w:r w:rsidRPr="009F1DAC">
        <w:rPr>
          <w:rFonts w:asciiTheme="majorHAnsi" w:hAnsiTheme="majorHAnsi" w:cstheme="majorHAnsi"/>
          <w:iCs/>
          <w:color w:val="4F81BD"/>
        </w:rPr>
        <w:br/>
        <w:t>SEZIONE E.2 – Criteri di valutazione conclusiva</w:t>
      </w:r>
    </w:p>
    <w:p w14:paraId="5DA6F7A4" w14:textId="77777777" w:rsidR="00155320" w:rsidRPr="009D6E5B" w:rsidRDefault="00155320" w:rsidP="00155320">
      <w:pPr>
        <w:pStyle w:val="Corpotesto"/>
        <w:spacing w:before="91" w:line="276" w:lineRule="auto"/>
        <w:ind w:left="5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9"/>
        </w:rPr>
        <w:t>La</w:t>
      </w:r>
      <w:r w:rsidRPr="009D6E5B">
        <w:rPr>
          <w:rFonts w:asciiTheme="majorHAnsi" w:hAnsiTheme="majorHAnsi" w:cstheme="majorHAnsi"/>
          <w:spacing w:val="39"/>
        </w:rPr>
        <w:t xml:space="preserve"> </w:t>
      </w:r>
      <w:r w:rsidRPr="009D6E5B">
        <w:rPr>
          <w:rFonts w:asciiTheme="majorHAnsi" w:hAnsiTheme="majorHAnsi" w:cstheme="majorHAnsi"/>
        </w:rPr>
        <w:t>valutazione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di</w:t>
      </w:r>
      <w:r w:rsidRPr="009D6E5B">
        <w:rPr>
          <w:rFonts w:asciiTheme="majorHAnsi" w:hAnsiTheme="majorHAnsi" w:cstheme="majorHAnsi"/>
          <w:spacing w:val="39"/>
        </w:rPr>
        <w:t xml:space="preserve"> </w:t>
      </w:r>
      <w:r w:rsidRPr="009D6E5B">
        <w:rPr>
          <w:rFonts w:asciiTheme="majorHAnsi" w:hAnsiTheme="majorHAnsi" w:cstheme="majorHAnsi"/>
        </w:rPr>
        <w:t>fine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anno</w:t>
      </w:r>
      <w:r w:rsidRPr="009D6E5B">
        <w:rPr>
          <w:rFonts w:asciiTheme="majorHAnsi" w:hAnsiTheme="majorHAnsi" w:cstheme="majorHAnsi"/>
          <w:spacing w:val="38"/>
        </w:rPr>
        <w:t xml:space="preserve"> </w:t>
      </w:r>
      <w:r w:rsidRPr="009D6E5B">
        <w:rPr>
          <w:rFonts w:asciiTheme="majorHAnsi" w:hAnsiTheme="majorHAnsi" w:cstheme="majorHAnsi"/>
        </w:rPr>
        <w:t>scolastico</w:t>
      </w:r>
      <w:r w:rsidRPr="009D6E5B">
        <w:rPr>
          <w:rFonts w:asciiTheme="majorHAnsi" w:hAnsiTheme="majorHAnsi" w:cstheme="majorHAnsi"/>
          <w:spacing w:val="41"/>
        </w:rPr>
        <w:t xml:space="preserve"> </w:t>
      </w:r>
      <w:r w:rsidRPr="009D6E5B">
        <w:rPr>
          <w:rFonts w:asciiTheme="majorHAnsi" w:hAnsiTheme="majorHAnsi" w:cstheme="majorHAnsi"/>
        </w:rPr>
        <w:t>fa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riferimento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al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Piano</w:t>
      </w:r>
      <w:r w:rsidRPr="009D6E5B">
        <w:rPr>
          <w:rFonts w:asciiTheme="majorHAnsi" w:hAnsiTheme="majorHAnsi" w:cstheme="majorHAnsi"/>
          <w:spacing w:val="41"/>
        </w:rPr>
        <w:t xml:space="preserve"> </w:t>
      </w:r>
      <w:r w:rsidRPr="009D6E5B">
        <w:rPr>
          <w:rFonts w:asciiTheme="majorHAnsi" w:hAnsiTheme="majorHAnsi" w:cstheme="majorHAnsi"/>
        </w:rPr>
        <w:t>Didattico</w:t>
      </w:r>
      <w:r w:rsidRPr="009D6E5B">
        <w:rPr>
          <w:rFonts w:asciiTheme="majorHAnsi" w:hAnsiTheme="majorHAnsi" w:cstheme="majorHAnsi"/>
          <w:spacing w:val="41"/>
        </w:rPr>
        <w:t xml:space="preserve"> </w:t>
      </w:r>
      <w:r w:rsidRPr="009D6E5B">
        <w:rPr>
          <w:rFonts w:asciiTheme="majorHAnsi" w:hAnsiTheme="majorHAnsi" w:cstheme="majorHAnsi"/>
        </w:rPr>
        <w:t>Personalizzato</w:t>
      </w:r>
      <w:r w:rsidRPr="009D6E5B">
        <w:rPr>
          <w:rFonts w:asciiTheme="majorHAnsi" w:hAnsiTheme="majorHAnsi" w:cstheme="majorHAnsi"/>
          <w:spacing w:val="41"/>
        </w:rPr>
        <w:t xml:space="preserve"> </w:t>
      </w:r>
      <w:r w:rsidRPr="009D6E5B">
        <w:rPr>
          <w:rFonts w:asciiTheme="majorHAnsi" w:hAnsiTheme="majorHAnsi" w:cstheme="majorHAnsi"/>
        </w:rPr>
        <w:t>e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tiene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conto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dei</w:t>
      </w:r>
      <w:r w:rsidRPr="009D6E5B">
        <w:rPr>
          <w:rFonts w:asciiTheme="majorHAnsi" w:hAnsiTheme="majorHAnsi" w:cstheme="majorHAnsi"/>
          <w:spacing w:val="40"/>
        </w:rPr>
        <w:t xml:space="preserve"> </w:t>
      </w:r>
      <w:r w:rsidRPr="009D6E5B">
        <w:rPr>
          <w:rFonts w:asciiTheme="majorHAnsi" w:hAnsiTheme="majorHAnsi" w:cstheme="majorHAnsi"/>
        </w:rPr>
        <w:t>seguenti</w:t>
      </w:r>
      <w:r>
        <w:rPr>
          <w:rFonts w:asciiTheme="majorHAnsi" w:hAnsiTheme="majorHAnsi" w:cstheme="majorHAnsi"/>
        </w:rPr>
        <w:t xml:space="preserve"> </w:t>
      </w:r>
      <w:r w:rsidRPr="009D6E5B">
        <w:rPr>
          <w:rFonts w:asciiTheme="majorHAnsi" w:hAnsiTheme="majorHAnsi" w:cstheme="majorHAnsi"/>
          <w:spacing w:val="-47"/>
        </w:rPr>
        <w:t xml:space="preserve"> </w:t>
      </w:r>
      <w:r w:rsidRPr="009D6E5B">
        <w:rPr>
          <w:rFonts w:asciiTheme="majorHAnsi" w:hAnsiTheme="majorHAnsi" w:cstheme="majorHAnsi"/>
        </w:rPr>
        <w:t>indicatori:</w:t>
      </w:r>
    </w:p>
    <w:p w14:paraId="69773C75" w14:textId="77777777" w:rsidR="00155320" w:rsidRPr="009D6E5B" w:rsidRDefault="00155320" w:rsidP="00155320">
      <w:pPr>
        <w:pStyle w:val="Corpotesto"/>
        <w:spacing w:before="11"/>
        <w:rPr>
          <w:rFonts w:asciiTheme="majorHAnsi" w:hAnsiTheme="majorHAnsi" w:cstheme="majorHAnsi"/>
        </w:rPr>
      </w:pPr>
    </w:p>
    <w:p w14:paraId="1E574FFD" w14:textId="77777777" w:rsidR="00155320" w:rsidRPr="00AA4523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0"/>
        <w:rPr>
          <w:rFonts w:asciiTheme="majorHAnsi" w:hAnsiTheme="majorHAnsi" w:cstheme="majorHAnsi"/>
          <w:sz w:val="23"/>
        </w:rPr>
      </w:pPr>
      <w:r w:rsidRPr="00AA4523">
        <w:rPr>
          <w:rFonts w:asciiTheme="majorHAnsi" w:hAnsiTheme="majorHAnsi" w:cstheme="majorHAnsi"/>
          <w:sz w:val="20"/>
        </w:rPr>
        <w:t>Percorso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scolastico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pregresso</w:t>
      </w:r>
    </w:p>
    <w:p w14:paraId="16A45D93" w14:textId="77777777" w:rsidR="00155320" w:rsidRPr="00AA4523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1"/>
        <w:rPr>
          <w:rFonts w:asciiTheme="majorHAnsi" w:hAnsiTheme="majorHAnsi" w:cstheme="majorHAnsi"/>
          <w:sz w:val="23"/>
        </w:rPr>
      </w:pPr>
      <w:r w:rsidRPr="00AA4523">
        <w:rPr>
          <w:rFonts w:asciiTheme="majorHAnsi" w:hAnsiTheme="majorHAnsi" w:cstheme="majorHAnsi"/>
          <w:sz w:val="20"/>
        </w:rPr>
        <w:t>Risultati</w:t>
      </w:r>
      <w:r w:rsidRPr="00AA4523">
        <w:rPr>
          <w:rFonts w:asciiTheme="majorHAnsi" w:hAnsiTheme="majorHAnsi" w:cstheme="majorHAnsi"/>
          <w:spacing w:val="-4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ottenuti</w:t>
      </w:r>
      <w:r w:rsidRPr="00AA4523">
        <w:rPr>
          <w:rFonts w:asciiTheme="majorHAnsi" w:hAnsiTheme="majorHAnsi" w:cstheme="majorHAnsi"/>
          <w:spacing w:val="-3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nell’apprendimento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dell’Italiano</w:t>
      </w:r>
      <w:r w:rsidRPr="00AA4523">
        <w:rPr>
          <w:rFonts w:asciiTheme="majorHAnsi" w:hAnsiTheme="majorHAnsi" w:cstheme="majorHAnsi"/>
          <w:spacing w:val="-1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L2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e/o</w:t>
      </w:r>
      <w:r w:rsidRPr="00AA4523">
        <w:rPr>
          <w:rFonts w:asciiTheme="majorHAnsi" w:hAnsiTheme="majorHAnsi" w:cstheme="majorHAnsi"/>
          <w:spacing w:val="-1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nelle</w:t>
      </w:r>
      <w:r w:rsidRPr="00AA4523">
        <w:rPr>
          <w:rFonts w:asciiTheme="majorHAnsi" w:hAnsiTheme="majorHAnsi" w:cstheme="majorHAnsi"/>
          <w:spacing w:val="-3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azioni</w:t>
      </w:r>
      <w:r w:rsidRPr="00AA4523">
        <w:rPr>
          <w:rFonts w:asciiTheme="majorHAnsi" w:hAnsiTheme="majorHAnsi" w:cstheme="majorHAnsi"/>
          <w:spacing w:val="-3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di</w:t>
      </w:r>
      <w:r w:rsidRPr="00AA4523">
        <w:rPr>
          <w:rFonts w:asciiTheme="majorHAnsi" w:hAnsiTheme="majorHAnsi" w:cstheme="majorHAnsi"/>
          <w:spacing w:val="-3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sostegno</w:t>
      </w:r>
      <w:r w:rsidRPr="00AA4523">
        <w:rPr>
          <w:rFonts w:asciiTheme="majorHAnsi" w:hAnsiTheme="majorHAnsi" w:cstheme="majorHAnsi"/>
          <w:spacing w:val="-4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programmate</w:t>
      </w:r>
    </w:p>
    <w:p w14:paraId="3AA6A0E0" w14:textId="77777777" w:rsidR="00155320" w:rsidRPr="00AA4523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1"/>
        <w:rPr>
          <w:rFonts w:asciiTheme="majorHAnsi" w:hAnsiTheme="majorHAnsi" w:cstheme="majorHAnsi"/>
          <w:sz w:val="23"/>
        </w:rPr>
      </w:pPr>
      <w:r w:rsidRPr="00AA4523">
        <w:rPr>
          <w:rFonts w:asciiTheme="majorHAnsi" w:hAnsiTheme="majorHAnsi" w:cstheme="majorHAnsi"/>
          <w:sz w:val="20"/>
        </w:rPr>
        <w:t>Risultati</w:t>
      </w:r>
      <w:r w:rsidRPr="00AA4523">
        <w:rPr>
          <w:rFonts w:asciiTheme="majorHAnsi" w:hAnsiTheme="majorHAnsi" w:cstheme="majorHAnsi"/>
          <w:spacing w:val="-3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ottenuti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nei</w:t>
      </w:r>
      <w:r w:rsidRPr="00AA4523">
        <w:rPr>
          <w:rFonts w:asciiTheme="majorHAnsi" w:hAnsiTheme="majorHAnsi" w:cstheme="majorHAnsi"/>
          <w:spacing w:val="-1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percorsi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disciplinari</w:t>
      </w:r>
      <w:r w:rsidRPr="00AA4523">
        <w:rPr>
          <w:rFonts w:asciiTheme="majorHAnsi" w:hAnsiTheme="majorHAnsi" w:cstheme="majorHAnsi"/>
          <w:spacing w:val="-2"/>
          <w:sz w:val="20"/>
        </w:rPr>
        <w:t xml:space="preserve"> </w:t>
      </w:r>
      <w:r w:rsidRPr="00AA4523">
        <w:rPr>
          <w:rFonts w:asciiTheme="majorHAnsi" w:hAnsiTheme="majorHAnsi" w:cstheme="majorHAnsi"/>
          <w:sz w:val="20"/>
        </w:rPr>
        <w:t>programmati</w:t>
      </w:r>
    </w:p>
    <w:p w14:paraId="25768E5D" w14:textId="77777777" w:rsidR="00155320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0"/>
        <w:rPr>
          <w:rFonts w:asciiTheme="majorHAnsi" w:hAnsiTheme="majorHAnsi" w:cstheme="majorHAnsi"/>
          <w:sz w:val="20"/>
        </w:rPr>
      </w:pPr>
      <w:r w:rsidRPr="009D6E5B">
        <w:rPr>
          <w:rFonts w:asciiTheme="majorHAnsi" w:hAnsiTheme="majorHAnsi" w:cstheme="majorHAnsi"/>
          <w:sz w:val="20"/>
        </w:rPr>
        <w:t>Motivazione,</w:t>
      </w:r>
      <w:r w:rsidRPr="009D6E5B">
        <w:rPr>
          <w:rFonts w:asciiTheme="majorHAnsi" w:hAnsiTheme="majorHAnsi" w:cstheme="majorHAnsi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partecipazione</w:t>
      </w:r>
      <w:r w:rsidRPr="009D6E5B">
        <w:rPr>
          <w:rFonts w:asciiTheme="majorHAnsi" w:hAnsiTheme="majorHAnsi" w:cstheme="majorHAnsi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e</w:t>
      </w:r>
      <w:r w:rsidRPr="009D6E5B">
        <w:rPr>
          <w:rFonts w:asciiTheme="majorHAnsi" w:hAnsiTheme="majorHAnsi" w:cstheme="majorHAnsi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sz w:val="20"/>
        </w:rPr>
        <w:t>impegno</w:t>
      </w:r>
    </w:p>
    <w:p w14:paraId="50404938" w14:textId="77777777" w:rsidR="00155320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0"/>
        <w:rPr>
          <w:rFonts w:asciiTheme="majorHAnsi" w:hAnsiTheme="majorHAnsi" w:cstheme="majorHAnsi"/>
          <w:sz w:val="20"/>
        </w:rPr>
      </w:pPr>
      <w:r w:rsidRPr="00F64517">
        <w:rPr>
          <w:rFonts w:asciiTheme="majorHAnsi" w:hAnsiTheme="majorHAnsi" w:cstheme="majorHAnsi"/>
          <w:sz w:val="20"/>
        </w:rPr>
        <w:t>Progressione</w:t>
      </w:r>
      <w:r w:rsidRPr="00F64517">
        <w:rPr>
          <w:rFonts w:asciiTheme="majorHAnsi" w:hAnsiTheme="majorHAnsi" w:cstheme="majorHAnsi"/>
          <w:spacing w:val="-3"/>
          <w:sz w:val="20"/>
        </w:rPr>
        <w:t xml:space="preserve"> </w:t>
      </w:r>
      <w:r w:rsidRPr="00F64517">
        <w:rPr>
          <w:rFonts w:asciiTheme="majorHAnsi" w:hAnsiTheme="majorHAnsi" w:cstheme="majorHAnsi"/>
          <w:sz w:val="20"/>
        </w:rPr>
        <w:t>e</w:t>
      </w:r>
      <w:r w:rsidRPr="00F64517">
        <w:rPr>
          <w:rFonts w:asciiTheme="majorHAnsi" w:hAnsiTheme="majorHAnsi" w:cstheme="majorHAnsi"/>
          <w:spacing w:val="-3"/>
          <w:sz w:val="20"/>
        </w:rPr>
        <w:t xml:space="preserve"> </w:t>
      </w:r>
      <w:r w:rsidRPr="00F64517">
        <w:rPr>
          <w:rFonts w:asciiTheme="majorHAnsi" w:hAnsiTheme="majorHAnsi" w:cstheme="majorHAnsi"/>
          <w:sz w:val="20"/>
        </w:rPr>
        <w:t>potenzialità</w:t>
      </w:r>
      <w:r w:rsidRPr="00F64517">
        <w:rPr>
          <w:rFonts w:asciiTheme="majorHAnsi" w:hAnsiTheme="majorHAnsi" w:cstheme="majorHAnsi"/>
          <w:spacing w:val="-3"/>
          <w:sz w:val="20"/>
        </w:rPr>
        <w:t xml:space="preserve"> </w:t>
      </w:r>
      <w:r w:rsidRPr="00F64517">
        <w:rPr>
          <w:rFonts w:asciiTheme="majorHAnsi" w:hAnsiTheme="majorHAnsi" w:cstheme="majorHAnsi"/>
          <w:sz w:val="20"/>
        </w:rPr>
        <w:t>d’apprendimento</w:t>
      </w:r>
    </w:p>
    <w:p w14:paraId="4D45D577" w14:textId="77777777" w:rsidR="00155320" w:rsidRPr="00F64517" w:rsidRDefault="00155320" w:rsidP="00155320">
      <w:pPr>
        <w:pStyle w:val="Paragrafoelenco"/>
        <w:numPr>
          <w:ilvl w:val="0"/>
          <w:numId w:val="40"/>
        </w:numPr>
        <w:tabs>
          <w:tab w:val="left" w:pos="1221"/>
          <w:tab w:val="left" w:pos="1222"/>
        </w:tabs>
        <w:spacing w:before="0"/>
        <w:rPr>
          <w:rFonts w:asciiTheme="majorHAnsi" w:hAnsiTheme="majorHAnsi" w:cstheme="majorHAnsi"/>
          <w:sz w:val="20"/>
        </w:rPr>
      </w:pPr>
      <w:r w:rsidRPr="00F64517">
        <w:rPr>
          <w:rFonts w:asciiTheme="majorHAnsi" w:hAnsiTheme="majorHAnsi" w:cstheme="majorHAnsi"/>
          <w:color w:val="000009"/>
          <w:sz w:val="20"/>
        </w:rPr>
        <w:t>Valorizza</w:t>
      </w:r>
      <w:r>
        <w:rPr>
          <w:rFonts w:asciiTheme="majorHAnsi" w:hAnsiTheme="majorHAnsi" w:cstheme="majorHAnsi"/>
          <w:color w:val="000009"/>
          <w:sz w:val="20"/>
        </w:rPr>
        <w:t>zione</w:t>
      </w:r>
      <w:r w:rsidRPr="00F64517">
        <w:rPr>
          <w:rFonts w:asciiTheme="majorHAnsi" w:hAnsiTheme="majorHAnsi" w:cstheme="majorHAnsi"/>
          <w:color w:val="000009"/>
          <w:sz w:val="20"/>
        </w:rPr>
        <w:t xml:space="preserve"> </w:t>
      </w:r>
      <w:r>
        <w:rPr>
          <w:rFonts w:asciiTheme="majorHAnsi" w:hAnsiTheme="majorHAnsi" w:cstheme="majorHAnsi"/>
          <w:color w:val="000009"/>
          <w:sz w:val="20"/>
        </w:rPr>
        <w:t>de</w:t>
      </w:r>
      <w:r w:rsidRPr="00F64517">
        <w:rPr>
          <w:rFonts w:asciiTheme="majorHAnsi" w:hAnsiTheme="majorHAnsi" w:cstheme="majorHAnsi"/>
          <w:color w:val="000009"/>
          <w:sz w:val="20"/>
        </w:rPr>
        <w:t>i progressi dell’alunno rispetto alla situazione di partenza e alle potenzialità</w:t>
      </w:r>
    </w:p>
    <w:p w14:paraId="0B1B1432" w14:textId="77777777" w:rsidR="00155320" w:rsidRPr="00F64517" w:rsidRDefault="00155320" w:rsidP="00155320">
      <w:pPr>
        <w:pStyle w:val="Paragrafoelenco"/>
        <w:tabs>
          <w:tab w:val="left" w:pos="1221"/>
          <w:tab w:val="left" w:pos="1222"/>
        </w:tabs>
        <w:spacing w:before="0"/>
        <w:ind w:firstLine="0"/>
        <w:rPr>
          <w:rFonts w:asciiTheme="majorHAnsi" w:hAnsiTheme="majorHAnsi" w:cstheme="majorHAnsi"/>
          <w:sz w:val="20"/>
        </w:rPr>
      </w:pPr>
    </w:p>
    <w:p w14:paraId="28E26D1A" w14:textId="77777777" w:rsidR="00155320" w:rsidRPr="009D6E5B" w:rsidRDefault="00155320" w:rsidP="00155320">
      <w:pPr>
        <w:pStyle w:val="Corpotesto"/>
        <w:spacing w:before="1"/>
        <w:rPr>
          <w:rFonts w:asciiTheme="majorHAnsi" w:hAnsiTheme="majorHAnsi" w:cstheme="majorHAnsi"/>
          <w:sz w:val="23"/>
        </w:rPr>
      </w:pPr>
    </w:p>
    <w:p w14:paraId="118034FF" w14:textId="77777777" w:rsidR="00155320" w:rsidRPr="00F64517" w:rsidRDefault="00155320" w:rsidP="00155320">
      <w:pPr>
        <w:spacing w:line="278" w:lineRule="auto"/>
        <w:ind w:left="512" w:right="393"/>
        <w:jc w:val="both"/>
        <w:rPr>
          <w:rFonts w:asciiTheme="majorHAnsi" w:hAnsiTheme="majorHAnsi" w:cstheme="majorHAnsi"/>
          <w:b/>
          <w:bCs/>
          <w:sz w:val="20"/>
        </w:rPr>
      </w:pPr>
      <w:r w:rsidRPr="00F64517">
        <w:rPr>
          <w:rFonts w:asciiTheme="majorHAnsi" w:hAnsiTheme="majorHAnsi" w:cstheme="majorHAnsi"/>
          <w:b/>
          <w:bCs/>
          <w:sz w:val="20"/>
          <w:u w:val="single"/>
        </w:rPr>
        <w:t xml:space="preserve">In sede di scrutinio del I </w:t>
      </w:r>
      <w:r>
        <w:rPr>
          <w:rFonts w:asciiTheme="majorHAnsi" w:hAnsiTheme="majorHAnsi" w:cstheme="majorHAnsi"/>
          <w:b/>
          <w:bCs/>
          <w:sz w:val="20"/>
          <w:u w:val="single"/>
        </w:rPr>
        <w:t>periodo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, per le materie non valutate, si indicherà: “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La valutazione non viene espressa in</w:t>
      </w:r>
      <w:r w:rsidRPr="00F64517">
        <w:rPr>
          <w:rFonts w:asciiTheme="majorHAnsi" w:hAnsiTheme="majorHAnsi" w:cstheme="majorHAnsi"/>
          <w:b/>
          <w:bCs/>
          <w:i/>
          <w:spacing w:val="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quanto</w:t>
      </w:r>
      <w:r w:rsidRPr="00F64517">
        <w:rPr>
          <w:rFonts w:asciiTheme="majorHAnsi" w:hAnsiTheme="majorHAnsi" w:cstheme="majorHAnsi"/>
          <w:b/>
          <w:bCs/>
          <w:i/>
          <w:spacing w:val="-3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l’alunno si</w:t>
      </w:r>
      <w:r w:rsidRPr="00F64517">
        <w:rPr>
          <w:rFonts w:asciiTheme="majorHAnsi" w:hAnsiTheme="majorHAnsi" w:cstheme="majorHAnsi"/>
          <w:b/>
          <w:bCs/>
          <w:i/>
          <w:spacing w:val="2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trova</w:t>
      </w:r>
      <w:r w:rsidRPr="00F64517">
        <w:rPr>
          <w:rFonts w:asciiTheme="majorHAnsi" w:hAnsiTheme="majorHAnsi" w:cstheme="majorHAnsi"/>
          <w:b/>
          <w:bCs/>
          <w:i/>
          <w:spacing w:val="-2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nella</w:t>
      </w:r>
      <w:r w:rsidRPr="00F64517">
        <w:rPr>
          <w:rFonts w:asciiTheme="majorHAnsi" w:hAnsiTheme="majorHAnsi" w:cstheme="majorHAnsi"/>
          <w:b/>
          <w:bCs/>
          <w:i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fase</w:t>
      </w:r>
      <w:r w:rsidRPr="00F64517">
        <w:rPr>
          <w:rFonts w:asciiTheme="majorHAnsi" w:hAnsiTheme="majorHAnsi" w:cstheme="majorHAnsi"/>
          <w:b/>
          <w:bCs/>
          <w:i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di</w:t>
      </w:r>
      <w:r w:rsidRPr="00F64517">
        <w:rPr>
          <w:rFonts w:asciiTheme="majorHAnsi" w:hAnsiTheme="majorHAnsi" w:cstheme="majorHAnsi"/>
          <w:b/>
          <w:bCs/>
          <w:i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alfabetizzazione</w:t>
      </w:r>
      <w:r w:rsidRPr="00F64517">
        <w:rPr>
          <w:rFonts w:asciiTheme="majorHAnsi" w:hAnsiTheme="majorHAnsi" w:cstheme="majorHAnsi"/>
          <w:b/>
          <w:bCs/>
          <w:i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in lingua</w:t>
      </w:r>
      <w:r w:rsidRPr="00F64517">
        <w:rPr>
          <w:rFonts w:asciiTheme="majorHAnsi" w:hAnsiTheme="majorHAnsi" w:cstheme="majorHAnsi"/>
          <w:b/>
          <w:bCs/>
          <w:i/>
          <w:spacing w:val="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i/>
          <w:sz w:val="20"/>
          <w:u w:val="single"/>
        </w:rPr>
        <w:t>italiana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”</w:t>
      </w:r>
      <w:r w:rsidRPr="00F64517">
        <w:rPr>
          <w:rFonts w:asciiTheme="majorHAnsi" w:hAnsiTheme="majorHAnsi" w:cstheme="majorHAnsi"/>
          <w:b/>
          <w:bCs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(1</w:t>
      </w:r>
      <w:r w:rsidRPr="00F64517">
        <w:rPr>
          <w:rFonts w:asciiTheme="majorHAnsi" w:hAnsiTheme="majorHAnsi" w:cstheme="majorHAnsi"/>
          <w:b/>
          <w:bCs/>
          <w:sz w:val="20"/>
          <w:u w:val="single"/>
          <w:vertAlign w:val="superscript"/>
        </w:rPr>
        <w:t>a</w:t>
      </w:r>
      <w:r w:rsidRPr="00F64517">
        <w:rPr>
          <w:rFonts w:asciiTheme="majorHAnsi" w:hAnsiTheme="majorHAnsi" w:cstheme="majorHAnsi"/>
          <w:b/>
          <w:bCs/>
          <w:spacing w:val="-2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fase</w:t>
      </w:r>
      <w:r w:rsidRPr="00F64517">
        <w:rPr>
          <w:rFonts w:asciiTheme="majorHAnsi" w:hAnsiTheme="majorHAnsi" w:cstheme="majorHAnsi"/>
          <w:b/>
          <w:bCs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di</w:t>
      </w:r>
      <w:r w:rsidRPr="00F64517">
        <w:rPr>
          <w:rFonts w:asciiTheme="majorHAnsi" w:hAnsiTheme="majorHAnsi" w:cstheme="majorHAnsi"/>
          <w:b/>
          <w:bCs/>
          <w:spacing w:val="-1"/>
          <w:sz w:val="20"/>
          <w:u w:val="single"/>
        </w:rPr>
        <w:t xml:space="preserve"> </w:t>
      </w:r>
      <w:r w:rsidRPr="00F64517">
        <w:rPr>
          <w:rFonts w:asciiTheme="majorHAnsi" w:hAnsiTheme="majorHAnsi" w:cstheme="majorHAnsi"/>
          <w:b/>
          <w:bCs/>
          <w:sz w:val="20"/>
          <w:u w:val="single"/>
        </w:rPr>
        <w:t>alfabetizzazione).</w:t>
      </w:r>
    </w:p>
    <w:p w14:paraId="7E7DD71A" w14:textId="77777777" w:rsidR="00155320" w:rsidRDefault="00155320" w:rsidP="00155320">
      <w:pPr>
        <w:ind w:left="512" w:right="390"/>
        <w:jc w:val="both"/>
        <w:rPr>
          <w:rFonts w:asciiTheme="majorHAnsi" w:hAnsiTheme="majorHAnsi" w:cstheme="majorHAnsi"/>
          <w:b/>
          <w:bCs/>
          <w:sz w:val="20"/>
          <w:u w:val="single"/>
        </w:rPr>
      </w:pPr>
      <w:r w:rsidRPr="00A6365E">
        <w:rPr>
          <w:rFonts w:asciiTheme="majorHAnsi" w:hAnsiTheme="majorHAnsi" w:cstheme="majorHAnsi"/>
          <w:b/>
          <w:bCs/>
          <w:sz w:val="20"/>
          <w:u w:val="single"/>
        </w:rPr>
        <w:t>Nel II periodo del primo anno e nel corso del secondo anno di frequenza si potrà indicare: “</w:t>
      </w:r>
      <w:r w:rsidRPr="00A6365E">
        <w:rPr>
          <w:rFonts w:asciiTheme="majorHAnsi" w:hAnsiTheme="majorHAnsi" w:cstheme="majorHAnsi"/>
          <w:b/>
          <w:bCs/>
          <w:i/>
          <w:sz w:val="20"/>
          <w:u w:val="single"/>
        </w:rPr>
        <w:t>La valutazione</w:t>
      </w:r>
      <w:r w:rsidRPr="00A6365E">
        <w:rPr>
          <w:rFonts w:asciiTheme="majorHAnsi" w:hAnsiTheme="majorHAnsi" w:cstheme="majorHAnsi"/>
          <w:b/>
          <w:bCs/>
          <w:i/>
          <w:spacing w:val="1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i/>
          <w:sz w:val="20"/>
          <w:u w:val="single"/>
        </w:rPr>
        <w:t>espressa si riferisce ad un percorso di apprendimento disciplinare facilitato e semplificato, in quanto l’alunno si trova</w:t>
      </w:r>
      <w:r w:rsidRPr="00A6365E">
        <w:rPr>
          <w:rFonts w:asciiTheme="majorHAnsi" w:hAnsiTheme="majorHAnsi" w:cstheme="majorHAnsi"/>
          <w:b/>
          <w:bCs/>
          <w:i/>
          <w:spacing w:val="1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i/>
          <w:sz w:val="20"/>
          <w:u w:val="single"/>
        </w:rPr>
        <w:t>nella fase di</w:t>
      </w:r>
      <w:r w:rsidRPr="00A6365E">
        <w:rPr>
          <w:rFonts w:asciiTheme="majorHAnsi" w:hAnsiTheme="majorHAnsi" w:cstheme="majorHAnsi"/>
          <w:b/>
          <w:bCs/>
          <w:i/>
          <w:spacing w:val="-1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i/>
          <w:sz w:val="20"/>
          <w:u w:val="single"/>
        </w:rPr>
        <w:t>alfabetizzazione in lingua</w:t>
      </w:r>
      <w:r w:rsidRPr="00A6365E">
        <w:rPr>
          <w:rFonts w:asciiTheme="majorHAnsi" w:hAnsiTheme="majorHAnsi" w:cstheme="majorHAnsi"/>
          <w:b/>
          <w:bCs/>
          <w:i/>
          <w:spacing w:val="1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i/>
          <w:sz w:val="20"/>
          <w:u w:val="single"/>
        </w:rPr>
        <w:t>italiana</w:t>
      </w:r>
      <w:r w:rsidRPr="00A6365E">
        <w:rPr>
          <w:rFonts w:asciiTheme="majorHAnsi" w:hAnsiTheme="majorHAnsi" w:cstheme="majorHAnsi"/>
          <w:b/>
          <w:bCs/>
          <w:sz w:val="20"/>
          <w:u w:val="single"/>
        </w:rPr>
        <w:t>”</w:t>
      </w:r>
      <w:r w:rsidRPr="00A6365E">
        <w:rPr>
          <w:rFonts w:asciiTheme="majorHAnsi" w:hAnsiTheme="majorHAnsi" w:cstheme="majorHAnsi"/>
          <w:b/>
          <w:bCs/>
          <w:spacing w:val="-2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sz w:val="20"/>
          <w:u w:val="single"/>
        </w:rPr>
        <w:t>(2</w:t>
      </w:r>
      <w:r w:rsidRPr="00A6365E">
        <w:rPr>
          <w:rFonts w:asciiTheme="majorHAnsi" w:hAnsiTheme="majorHAnsi" w:cstheme="majorHAnsi"/>
          <w:b/>
          <w:bCs/>
          <w:sz w:val="20"/>
          <w:u w:val="single"/>
          <w:vertAlign w:val="superscript"/>
        </w:rPr>
        <w:t>a</w:t>
      </w:r>
      <w:r w:rsidRPr="00A6365E">
        <w:rPr>
          <w:rFonts w:asciiTheme="majorHAnsi" w:hAnsiTheme="majorHAnsi" w:cstheme="majorHAnsi"/>
          <w:b/>
          <w:bCs/>
          <w:sz w:val="20"/>
          <w:u w:val="single"/>
        </w:rPr>
        <w:t xml:space="preserve"> fase di</w:t>
      </w:r>
      <w:r w:rsidRPr="00A6365E">
        <w:rPr>
          <w:rFonts w:asciiTheme="majorHAnsi" w:hAnsiTheme="majorHAnsi" w:cstheme="majorHAnsi"/>
          <w:b/>
          <w:bCs/>
          <w:spacing w:val="-2"/>
          <w:sz w:val="20"/>
          <w:u w:val="single"/>
        </w:rPr>
        <w:t xml:space="preserve"> </w:t>
      </w:r>
      <w:r w:rsidRPr="00A6365E">
        <w:rPr>
          <w:rFonts w:asciiTheme="majorHAnsi" w:hAnsiTheme="majorHAnsi" w:cstheme="majorHAnsi"/>
          <w:b/>
          <w:bCs/>
          <w:sz w:val="20"/>
          <w:u w:val="single"/>
        </w:rPr>
        <w:t>alfabetizzazione).</w:t>
      </w:r>
    </w:p>
    <w:p w14:paraId="3CB1F0B0" w14:textId="77777777" w:rsidR="00155320" w:rsidRDefault="00155320" w:rsidP="00155320">
      <w:pPr>
        <w:rPr>
          <w:rFonts w:asciiTheme="majorHAnsi" w:hAnsiTheme="majorHAnsi" w:cstheme="majorHAnsi"/>
          <w:b/>
          <w:bCs/>
          <w:sz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u w:val="single"/>
        </w:rPr>
        <w:br w:type="page"/>
      </w:r>
    </w:p>
    <w:p w14:paraId="116B6DAD" w14:textId="77777777" w:rsidR="00155320" w:rsidRPr="009F1DAC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  <w:sz w:val="24"/>
          <w:szCs w:val="24"/>
        </w:rPr>
      </w:pPr>
      <w:r w:rsidRPr="009F1DAC">
        <w:rPr>
          <w:rFonts w:asciiTheme="majorHAnsi" w:hAnsiTheme="majorHAnsi" w:cstheme="majorHAnsi"/>
          <w:iCs/>
          <w:color w:val="4F81BD"/>
        </w:rPr>
        <w:lastRenderedPageBreak/>
        <w:t>SEZIONE F</w:t>
      </w:r>
      <w:r>
        <w:rPr>
          <w:rFonts w:asciiTheme="majorHAnsi" w:hAnsiTheme="majorHAnsi" w:cstheme="majorHAnsi"/>
          <w:iCs/>
          <w:color w:val="4F81BD"/>
        </w:rPr>
        <w:br/>
      </w:r>
      <w:r w:rsidRPr="009F1DAC">
        <w:rPr>
          <w:rFonts w:asciiTheme="majorHAnsi" w:hAnsiTheme="majorHAnsi" w:cstheme="majorHAnsi"/>
          <w:iCs/>
          <w:color w:val="4F81BD"/>
        </w:rPr>
        <w:t>Patto con la famiglia</w:t>
      </w:r>
    </w:p>
    <w:p w14:paraId="615B423D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5090770" w14:textId="77777777" w:rsidR="00155320" w:rsidRPr="009D6E5B" w:rsidRDefault="00155320" w:rsidP="00155320">
      <w:pPr>
        <w:spacing w:before="120"/>
        <w:ind w:left="1276"/>
        <w:rPr>
          <w:rFonts w:asciiTheme="majorHAnsi" w:eastAsia="Times New Roman" w:hAnsiTheme="majorHAnsi" w:cstheme="majorHAnsi"/>
        </w:rPr>
      </w:pPr>
      <w:r w:rsidRPr="009D6E5B">
        <w:rPr>
          <w:rFonts w:asciiTheme="majorHAnsi" w:hAnsiTheme="majorHAnsi" w:cstheme="majorHAnsi"/>
          <w:b/>
          <w:color w:val="000000"/>
        </w:rPr>
        <w:t>I docenti si impegnano a:</w:t>
      </w:r>
    </w:p>
    <w:p w14:paraId="466F0F08" w14:textId="77777777" w:rsidR="00155320" w:rsidRPr="009D6E5B" w:rsidRDefault="00155320" w:rsidP="00155320">
      <w:pPr>
        <w:numPr>
          <w:ilvl w:val="0"/>
          <w:numId w:val="27"/>
        </w:numPr>
        <w:spacing w:before="120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Prestare attenzione alla organizzazione del percorso formativo, al coordinamento del lavoro nelle varie discipline e alla gestione dei tempi delle attività proposte</w:t>
      </w:r>
    </w:p>
    <w:p w14:paraId="2DA07A5A" w14:textId="77777777" w:rsidR="00155320" w:rsidRPr="009D6E5B" w:rsidRDefault="00155320" w:rsidP="00155320">
      <w:pPr>
        <w:numPr>
          <w:ilvl w:val="0"/>
          <w:numId w:val="27"/>
        </w:numPr>
        <w:spacing w:before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Garantire la personalizzazione degli apprendimenti come delineato nel presente PDP</w:t>
      </w:r>
    </w:p>
    <w:p w14:paraId="00829D60" w14:textId="77777777" w:rsidR="00155320" w:rsidRPr="009D6E5B" w:rsidRDefault="00155320" w:rsidP="00155320">
      <w:pPr>
        <w:numPr>
          <w:ilvl w:val="0"/>
          <w:numId w:val="27"/>
        </w:numPr>
        <w:spacing w:before="120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Segnalare in anticipo allo studente le modalità, i contenuti, le richieste ritenute più importanti relativamente alle verifiche scritte e alle interrogazioni orali</w:t>
      </w:r>
    </w:p>
    <w:p w14:paraId="2DDC14B6" w14:textId="77777777" w:rsidR="00155320" w:rsidRPr="009D6E5B" w:rsidRDefault="00155320" w:rsidP="00155320">
      <w:pPr>
        <w:numPr>
          <w:ilvl w:val="0"/>
          <w:numId w:val="27"/>
        </w:numPr>
        <w:spacing w:before="120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Avvertire con sollecitudine la famiglia di eventuali forme di disagio o di cadute nel rendimento che possano pregiudicare in modo sensibile la valutazione del profitto</w:t>
      </w:r>
    </w:p>
    <w:p w14:paraId="6F1363BB" w14:textId="77777777" w:rsidR="00155320" w:rsidRPr="009D6E5B" w:rsidRDefault="00155320" w:rsidP="00155320">
      <w:pPr>
        <w:rPr>
          <w:rFonts w:asciiTheme="majorHAnsi" w:eastAsia="Times New Roman" w:hAnsiTheme="majorHAnsi" w:cstheme="majorHAnsi"/>
        </w:rPr>
      </w:pPr>
    </w:p>
    <w:p w14:paraId="55E5EB90" w14:textId="77777777" w:rsidR="00155320" w:rsidRPr="009D6E5B" w:rsidRDefault="00155320" w:rsidP="00155320">
      <w:pPr>
        <w:spacing w:before="120"/>
        <w:ind w:left="1276"/>
        <w:rPr>
          <w:rFonts w:asciiTheme="majorHAnsi" w:eastAsia="Times New Roman" w:hAnsiTheme="majorHAnsi" w:cstheme="majorHAnsi"/>
        </w:rPr>
      </w:pPr>
      <w:r w:rsidRPr="009D6E5B">
        <w:rPr>
          <w:rFonts w:asciiTheme="majorHAnsi" w:hAnsiTheme="majorHAnsi" w:cstheme="majorHAnsi"/>
          <w:b/>
          <w:color w:val="000000"/>
        </w:rPr>
        <w:t>La famiglia si impegna a:</w:t>
      </w:r>
    </w:p>
    <w:p w14:paraId="708AE7D3" w14:textId="77777777" w:rsidR="00155320" w:rsidRPr="009D6E5B" w:rsidRDefault="00155320" w:rsidP="0015532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Collaborare con i docenti, segnalando tempestivamente eventuali stati di disagio</w:t>
      </w:r>
    </w:p>
    <w:p w14:paraId="1BEC74CD" w14:textId="77777777" w:rsidR="00155320" w:rsidRPr="009D6E5B" w:rsidRDefault="00155320" w:rsidP="0015532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Fornire informazioni sullo stile di apprendimento del proprio figlio/a</w:t>
      </w:r>
    </w:p>
    <w:p w14:paraId="5949ACB8" w14:textId="77777777" w:rsidR="00155320" w:rsidRPr="009D6E5B" w:rsidRDefault="00155320" w:rsidP="0015532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Partecipare agli incontri periodici per il monitoraggio degli apprendimenti</w:t>
      </w:r>
    </w:p>
    <w:p w14:paraId="7A73FD49" w14:textId="77777777" w:rsidR="00155320" w:rsidRPr="009D6E5B" w:rsidRDefault="00155320" w:rsidP="00155320">
      <w:pPr>
        <w:rPr>
          <w:rFonts w:asciiTheme="majorHAnsi" w:eastAsia="Times New Roman" w:hAnsiTheme="majorHAnsi" w:cstheme="majorHAnsi"/>
        </w:rPr>
      </w:pPr>
    </w:p>
    <w:p w14:paraId="4EC8CFAE" w14:textId="77777777" w:rsidR="00155320" w:rsidRPr="009D6E5B" w:rsidRDefault="00155320" w:rsidP="00155320">
      <w:pPr>
        <w:spacing w:before="120"/>
        <w:ind w:left="1276"/>
        <w:rPr>
          <w:rFonts w:asciiTheme="majorHAnsi" w:eastAsia="Times New Roman" w:hAnsiTheme="majorHAnsi" w:cstheme="majorHAnsi"/>
        </w:rPr>
      </w:pPr>
      <w:r w:rsidRPr="009D6E5B">
        <w:rPr>
          <w:rFonts w:asciiTheme="majorHAnsi" w:hAnsiTheme="majorHAnsi" w:cstheme="majorHAnsi"/>
          <w:b/>
          <w:color w:val="000000"/>
        </w:rPr>
        <w:t>L’alunno/a si impegna a:</w:t>
      </w:r>
    </w:p>
    <w:p w14:paraId="08D4314A" w14:textId="77777777" w:rsidR="00155320" w:rsidRPr="009D6E5B" w:rsidRDefault="00155320" w:rsidP="0015532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Collaborare per il raggiungimento degli obiettivi prefissati</w:t>
      </w:r>
    </w:p>
    <w:p w14:paraId="4F7386A6" w14:textId="77777777" w:rsidR="00155320" w:rsidRPr="009D6E5B" w:rsidRDefault="00155320" w:rsidP="0015532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Chiedere aiuto quando si trova in difficoltà</w:t>
      </w:r>
    </w:p>
    <w:p w14:paraId="1E0172F0" w14:textId="77777777" w:rsidR="00155320" w:rsidRPr="009D6E5B" w:rsidRDefault="00155320" w:rsidP="0015532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9D6E5B">
        <w:rPr>
          <w:rFonts w:asciiTheme="majorHAnsi" w:hAnsiTheme="majorHAnsi" w:cstheme="majorHAnsi"/>
          <w:color w:val="000000"/>
        </w:rPr>
        <w:t>Fornire ai docenti le informazioni che possono contribuire a comprendere le proprie difficoltà e le modalità per superarle</w:t>
      </w:r>
    </w:p>
    <w:p w14:paraId="38A3127E" w14:textId="77777777" w:rsidR="00155320" w:rsidRPr="009D6E5B" w:rsidRDefault="00155320" w:rsidP="00155320">
      <w:pPr>
        <w:rPr>
          <w:rFonts w:asciiTheme="majorHAnsi" w:eastAsia="Times New Roman" w:hAnsiTheme="majorHAnsi" w:cstheme="majorHAnsi"/>
        </w:rPr>
      </w:pPr>
    </w:p>
    <w:p w14:paraId="6309332E" w14:textId="77777777" w:rsidR="00155320" w:rsidRPr="009D6E5B" w:rsidRDefault="00155320" w:rsidP="00155320">
      <w:pPr>
        <w:spacing w:before="120" w:line="360" w:lineRule="auto"/>
        <w:rPr>
          <w:rFonts w:asciiTheme="majorHAnsi" w:eastAsia="Times New Roman" w:hAnsiTheme="majorHAnsi" w:cstheme="majorHAnsi"/>
        </w:rPr>
      </w:pPr>
      <w:r w:rsidRPr="009D6E5B">
        <w:rPr>
          <w:rFonts w:asciiTheme="majorHAnsi" w:hAnsiTheme="majorHAnsi" w:cstheme="majorHAnsi"/>
          <w:color w:val="000000"/>
        </w:rPr>
        <w:t>Le parti coinvolte si impegnano a rispettare quanto condiviso e concordato, nel presente PDP, per il successo formativo dell'alunno/a.</w:t>
      </w:r>
    </w:p>
    <w:p w14:paraId="72FD4985" w14:textId="77777777" w:rsidR="00155320" w:rsidRPr="009D6E5B" w:rsidRDefault="00155320" w:rsidP="00155320">
      <w:pPr>
        <w:rPr>
          <w:rFonts w:asciiTheme="majorHAnsi" w:eastAsia="Times New Roman" w:hAnsiTheme="majorHAnsi" w:cstheme="majorHAnsi"/>
        </w:rPr>
      </w:pPr>
    </w:p>
    <w:p w14:paraId="79FA5D09" w14:textId="77777777" w:rsidR="00155320" w:rsidRPr="009D6E5B" w:rsidRDefault="00155320" w:rsidP="00155320">
      <w:pP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D02DDD" w14:textId="77777777" w:rsidR="00155320" w:rsidRPr="009D6E5B" w:rsidRDefault="00155320" w:rsidP="00155320">
      <w:pPr>
        <w:jc w:val="both"/>
        <w:rPr>
          <w:rFonts w:asciiTheme="majorHAnsi" w:hAnsiTheme="majorHAnsi" w:cstheme="majorHAnsi"/>
          <w:b/>
          <w:sz w:val="20"/>
        </w:rPr>
      </w:pP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>Il</w:t>
      </w:r>
      <w:r w:rsidRPr="009D6E5B">
        <w:rPr>
          <w:rFonts w:asciiTheme="majorHAnsi" w:hAnsiTheme="majorHAnsi" w:cstheme="majorHAnsi"/>
          <w:b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presente</w:t>
      </w:r>
      <w:r w:rsidRPr="009D6E5B">
        <w:rPr>
          <w:rFonts w:asciiTheme="majorHAnsi" w:hAnsiTheme="majorHAnsi" w:cstheme="majorHAnsi"/>
          <w:b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PDP</w:t>
      </w:r>
      <w:r w:rsidRPr="009D6E5B">
        <w:rPr>
          <w:rFonts w:asciiTheme="majorHAnsi" w:hAnsiTheme="majorHAnsi" w:cstheme="majorHAnsi"/>
          <w:b/>
          <w:color w:val="000009"/>
          <w:spacing w:val="-13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ha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carattere</w:t>
      </w:r>
      <w:r w:rsidRPr="009D6E5B">
        <w:rPr>
          <w:rFonts w:asciiTheme="majorHAnsi" w:hAnsiTheme="majorHAnsi" w:cstheme="majorHAnsi"/>
          <w:b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transitorio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quadrimestrale</w:t>
      </w:r>
      <w:r w:rsidRPr="009D6E5B">
        <w:rPr>
          <w:rFonts w:asciiTheme="majorHAnsi" w:hAnsiTheme="majorHAnsi" w:cstheme="majorHAnsi"/>
          <w:b/>
          <w:color w:val="000009"/>
          <w:spacing w:val="-4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o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annuale</w:t>
      </w:r>
      <w:r w:rsidRPr="009D6E5B">
        <w:rPr>
          <w:rFonts w:asciiTheme="majorHAnsi" w:hAnsiTheme="majorHAnsi" w:cstheme="majorHAnsi"/>
          <w:b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e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può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essere</w:t>
      </w:r>
      <w:r w:rsidRPr="009D6E5B">
        <w:rPr>
          <w:rFonts w:asciiTheme="majorHAnsi" w:hAnsiTheme="majorHAnsi" w:cstheme="majorHAnsi"/>
          <w:b/>
          <w:color w:val="000009"/>
          <w:spacing w:val="-2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rivisto</w:t>
      </w:r>
      <w:r w:rsidRPr="009D6E5B">
        <w:rPr>
          <w:rFonts w:asciiTheme="majorHAnsi" w:hAnsiTheme="majorHAnsi" w:cstheme="majorHAnsi"/>
          <w:b/>
          <w:color w:val="000009"/>
          <w:spacing w:val="-1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in</w:t>
      </w:r>
      <w:r w:rsidRPr="009D6E5B">
        <w:rPr>
          <w:rFonts w:asciiTheme="majorHAnsi" w:hAnsiTheme="majorHAnsi" w:cstheme="majorHAnsi"/>
          <w:b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qualsiasi</w:t>
      </w:r>
      <w:r w:rsidRPr="009D6E5B">
        <w:rPr>
          <w:rFonts w:asciiTheme="majorHAnsi" w:hAnsiTheme="majorHAnsi" w:cstheme="majorHAnsi"/>
          <w:b/>
          <w:color w:val="000009"/>
          <w:spacing w:val="-3"/>
          <w:sz w:val="20"/>
        </w:rPr>
        <w:t xml:space="preserve"> </w:t>
      </w:r>
      <w:r w:rsidRPr="009D6E5B">
        <w:rPr>
          <w:rFonts w:asciiTheme="majorHAnsi" w:hAnsiTheme="majorHAnsi" w:cstheme="majorHAnsi"/>
          <w:b/>
          <w:color w:val="000009"/>
          <w:sz w:val="20"/>
        </w:rPr>
        <w:t>momento.</w:t>
      </w:r>
    </w:p>
    <w:p w14:paraId="117C3A0D" w14:textId="77777777" w:rsidR="00155320" w:rsidRPr="009D6E5B" w:rsidRDefault="00155320" w:rsidP="00155320">
      <w:pPr>
        <w:pStyle w:val="Corpotesto"/>
        <w:jc w:val="both"/>
        <w:rPr>
          <w:rFonts w:asciiTheme="majorHAnsi" w:hAnsiTheme="majorHAnsi" w:cstheme="majorHAnsi"/>
          <w:b/>
          <w:sz w:val="23"/>
        </w:rPr>
      </w:pPr>
    </w:p>
    <w:p w14:paraId="65CBB221" w14:textId="77777777" w:rsidR="00155320" w:rsidRDefault="00155320" w:rsidP="00155320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br w:type="page"/>
      </w:r>
    </w:p>
    <w:p w14:paraId="527D78AC" w14:textId="77777777" w:rsidR="00155320" w:rsidRPr="00C07672" w:rsidRDefault="00155320" w:rsidP="00155320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spacing w:before="360" w:after="360"/>
        <w:ind w:left="864" w:right="864"/>
        <w:jc w:val="center"/>
        <w:rPr>
          <w:rFonts w:asciiTheme="majorHAnsi" w:eastAsia="Times New Roman" w:hAnsiTheme="majorHAnsi" w:cstheme="majorHAnsi"/>
          <w:iCs/>
          <w:color w:val="4F81BD"/>
        </w:rPr>
      </w:pPr>
      <w:r w:rsidRPr="00C07672">
        <w:rPr>
          <w:rFonts w:asciiTheme="majorHAnsi" w:hAnsiTheme="majorHAnsi" w:cstheme="majorHAnsi"/>
          <w:iCs/>
          <w:color w:val="4F81BD"/>
        </w:rPr>
        <w:lastRenderedPageBreak/>
        <w:t>FIRMA DEI DOCENTI</w:t>
      </w:r>
    </w:p>
    <w:p w14:paraId="328B52C6" w14:textId="77777777" w:rsidR="00155320" w:rsidRPr="009D6E5B" w:rsidRDefault="00155320" w:rsidP="00155320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b/>
          <w:color w:val="000000"/>
          <w:sz w:val="28"/>
          <w:szCs w:val="28"/>
        </w:rPr>
        <w:t>COMPOSIZIONE DEL CONSIGLIO DI CLASSE DELLA</w:t>
      </w:r>
      <w:r w:rsidRPr="009D6E5B">
        <w:rPr>
          <w:rFonts w:asciiTheme="majorHAnsi" w:hAnsiTheme="majorHAnsi" w:cstheme="majorHAnsi"/>
          <w:color w:val="000000"/>
          <w:sz w:val="24"/>
          <w:szCs w:val="24"/>
        </w:rPr>
        <w:t>……….…..</w:t>
      </w:r>
    </w:p>
    <w:p w14:paraId="25F34C2D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4076"/>
        <w:gridCol w:w="2410"/>
        <w:gridCol w:w="3120"/>
      </w:tblGrid>
      <w:tr w:rsidR="00155320" w:rsidRPr="009D6E5B" w14:paraId="160866E6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1073" w14:textId="77777777" w:rsidR="00155320" w:rsidRPr="009D6E5B" w:rsidRDefault="00155320" w:rsidP="00E70FD1">
            <w:pPr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Docente (Nome e Cognome)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C4CC" w14:textId="77777777" w:rsidR="00155320" w:rsidRPr="009D6E5B" w:rsidRDefault="00155320" w:rsidP="00E70FD1">
            <w:pPr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Disciplina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8B9" w14:textId="77777777" w:rsidR="00155320" w:rsidRPr="009D6E5B" w:rsidRDefault="00155320" w:rsidP="00E70FD1">
            <w:pPr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Firma </w:t>
            </w:r>
          </w:p>
        </w:tc>
      </w:tr>
      <w:tr w:rsidR="00155320" w:rsidRPr="009D6E5B" w14:paraId="15F32EAD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470A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416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95B5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2AE1A3AF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83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0EA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76E9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02774FD7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3EA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A7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4B44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51676978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A04E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A8D5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B5A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588DF023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F44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620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EA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1314628C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D0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98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BCE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1CF4A8B1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3DC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F2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3D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5662482D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57E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AD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2F0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3914B134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A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022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660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6D7A4A92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F5F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44B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07D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2CDF0C5E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7F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B33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D6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18F8B229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70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431E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2BD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2310E73D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CE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A6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9C2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02064EFB" w14:textId="77777777" w:rsidTr="00E70FD1">
        <w:trPr>
          <w:trHeight w:val="3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7E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FD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AA34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4710AE9A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4076"/>
        <w:gridCol w:w="2410"/>
        <w:gridCol w:w="3120"/>
      </w:tblGrid>
      <w:tr w:rsidR="00155320" w:rsidRPr="009D6E5B" w14:paraId="56A48737" w14:textId="77777777" w:rsidTr="00E70FD1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255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Dirigente Scolastico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1BFB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32B0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443CCE29" w14:textId="77777777" w:rsidTr="00E70FD1">
        <w:trPr>
          <w:trHeight w:val="40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3DCC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Coordinatore di 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7567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D66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62949A5A" w14:textId="77777777" w:rsidTr="00E70FD1">
        <w:trPr>
          <w:trHeight w:val="40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E33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Genitori: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C902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3575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2503FD22" w14:textId="77777777" w:rsidTr="00E70FD1">
        <w:trPr>
          <w:trHeight w:val="40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4828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2216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941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55320" w:rsidRPr="009D6E5B" w14:paraId="25CA49F0" w14:textId="77777777" w:rsidTr="00E70FD1">
        <w:trPr>
          <w:trHeight w:val="42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DA98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Studente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981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8438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C833DC0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1E4C61E" w14:textId="77777777" w:rsidR="00155320" w:rsidRDefault="00155320" w:rsidP="00155320">
      <w:pPr>
        <w:spacing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30913ECC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color w:val="000000"/>
          <w:sz w:val="20"/>
          <w:szCs w:val="20"/>
        </w:rPr>
        <w:t>Luogo e Data ………………..</w:t>
      </w:r>
    </w:p>
    <w:p w14:paraId="4F22E00A" w14:textId="77777777" w:rsidR="00155320" w:rsidRDefault="00155320" w:rsidP="00155320">
      <w:pPr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07F9C7DD" w14:textId="77777777" w:rsidR="00155320" w:rsidRPr="00322373" w:rsidRDefault="00155320" w:rsidP="00155320">
      <w:pPr>
        <w:rPr>
          <w:rFonts w:asciiTheme="majorHAnsi" w:hAnsiTheme="majorHAnsi" w:cstheme="majorHAnsi"/>
        </w:rPr>
      </w:pPr>
    </w:p>
    <w:p w14:paraId="14750FCD" w14:textId="77777777" w:rsidR="00155320" w:rsidRPr="009D6E5B" w:rsidRDefault="00155320" w:rsidP="001553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ajorHAnsi" w:hAnsiTheme="majorHAnsi" w:cstheme="majorHAnsi"/>
          <w:color w:val="000000"/>
        </w:rPr>
      </w:pPr>
    </w:p>
    <w:p w14:paraId="69EBECE2" w14:textId="77777777" w:rsidR="00155320" w:rsidRDefault="00155320" w:rsidP="00155320">
      <w:pPr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</w:p>
    <w:p w14:paraId="1AEB89E6" w14:textId="77777777" w:rsidR="00155320" w:rsidRPr="009D6E5B" w:rsidRDefault="00155320" w:rsidP="00155320">
      <w:pPr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</w:p>
    <w:p w14:paraId="666DC92E" w14:textId="77777777" w:rsidR="00155320" w:rsidRDefault="00155320"/>
    <w:sectPr w:rsidR="00155320" w:rsidSect="001553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2CC7" w14:textId="77777777" w:rsidR="00C279F0" w:rsidRDefault="00C279F0">
      <w:pPr>
        <w:spacing w:line="240" w:lineRule="auto"/>
      </w:pPr>
      <w:r>
        <w:separator/>
      </w:r>
    </w:p>
  </w:endnote>
  <w:endnote w:type="continuationSeparator" w:id="0">
    <w:p w14:paraId="6A528B7D" w14:textId="77777777" w:rsidR="00C279F0" w:rsidRDefault="00C2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193B" w14:textId="77777777" w:rsidR="00C279F0" w:rsidRDefault="00C279F0">
      <w:pPr>
        <w:spacing w:line="240" w:lineRule="auto"/>
      </w:pPr>
      <w:r>
        <w:separator/>
      </w:r>
    </w:p>
  </w:footnote>
  <w:footnote w:type="continuationSeparator" w:id="0">
    <w:p w14:paraId="4E112760" w14:textId="77777777" w:rsidR="00C279F0" w:rsidRDefault="00C279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569"/>
    <w:multiLevelType w:val="multilevel"/>
    <w:tmpl w:val="7C78839C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54AE1"/>
    <w:multiLevelType w:val="multilevel"/>
    <w:tmpl w:val="D520CC2E"/>
    <w:lvl w:ilvl="0">
      <w:numFmt w:val="bullet"/>
      <w:lvlText w:val="□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E35CF"/>
    <w:multiLevelType w:val="multilevel"/>
    <w:tmpl w:val="1E38AF28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615CF"/>
    <w:multiLevelType w:val="hybridMultilevel"/>
    <w:tmpl w:val="A336EBFC"/>
    <w:lvl w:ilvl="0" w:tplc="B3C2CB66">
      <w:numFmt w:val="bullet"/>
      <w:lvlText w:val="□"/>
      <w:lvlJc w:val="left"/>
      <w:pPr>
        <w:ind w:left="1953" w:hanging="360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 w15:restartNumberingAfterBreak="0">
    <w:nsid w:val="117C6255"/>
    <w:multiLevelType w:val="multilevel"/>
    <w:tmpl w:val="60BEBCC0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AF248D"/>
    <w:multiLevelType w:val="multilevel"/>
    <w:tmpl w:val="E364082C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3B0077"/>
    <w:multiLevelType w:val="multilevel"/>
    <w:tmpl w:val="E3B099D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A048C8"/>
    <w:multiLevelType w:val="hybridMultilevel"/>
    <w:tmpl w:val="E2D0F088"/>
    <w:lvl w:ilvl="0" w:tplc="5586527C">
      <w:numFmt w:val="bullet"/>
      <w:lvlText w:val="□"/>
      <w:lvlJc w:val="left"/>
      <w:pPr>
        <w:ind w:left="1221" w:hanging="35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FF62742">
      <w:numFmt w:val="bullet"/>
      <w:lvlText w:val="•"/>
      <w:lvlJc w:val="left"/>
      <w:pPr>
        <w:ind w:left="2152" w:hanging="351"/>
      </w:pPr>
      <w:rPr>
        <w:rFonts w:hint="default"/>
        <w:lang w:val="it-IT" w:eastAsia="en-US" w:bidi="ar-SA"/>
      </w:rPr>
    </w:lvl>
    <w:lvl w:ilvl="2" w:tplc="8FDA1930">
      <w:numFmt w:val="bullet"/>
      <w:lvlText w:val="•"/>
      <w:lvlJc w:val="left"/>
      <w:pPr>
        <w:ind w:left="3085" w:hanging="351"/>
      </w:pPr>
      <w:rPr>
        <w:rFonts w:hint="default"/>
        <w:lang w:val="it-IT" w:eastAsia="en-US" w:bidi="ar-SA"/>
      </w:rPr>
    </w:lvl>
    <w:lvl w:ilvl="3" w:tplc="8AE04694">
      <w:numFmt w:val="bullet"/>
      <w:lvlText w:val="•"/>
      <w:lvlJc w:val="left"/>
      <w:pPr>
        <w:ind w:left="4017" w:hanging="351"/>
      </w:pPr>
      <w:rPr>
        <w:rFonts w:hint="default"/>
        <w:lang w:val="it-IT" w:eastAsia="en-US" w:bidi="ar-SA"/>
      </w:rPr>
    </w:lvl>
    <w:lvl w:ilvl="4" w:tplc="06F6534A">
      <w:numFmt w:val="bullet"/>
      <w:lvlText w:val="•"/>
      <w:lvlJc w:val="left"/>
      <w:pPr>
        <w:ind w:left="4950" w:hanging="351"/>
      </w:pPr>
      <w:rPr>
        <w:rFonts w:hint="default"/>
        <w:lang w:val="it-IT" w:eastAsia="en-US" w:bidi="ar-SA"/>
      </w:rPr>
    </w:lvl>
    <w:lvl w:ilvl="5" w:tplc="98405608">
      <w:numFmt w:val="bullet"/>
      <w:lvlText w:val="•"/>
      <w:lvlJc w:val="left"/>
      <w:pPr>
        <w:ind w:left="5883" w:hanging="351"/>
      </w:pPr>
      <w:rPr>
        <w:rFonts w:hint="default"/>
        <w:lang w:val="it-IT" w:eastAsia="en-US" w:bidi="ar-SA"/>
      </w:rPr>
    </w:lvl>
    <w:lvl w:ilvl="6" w:tplc="D53CF26E">
      <w:numFmt w:val="bullet"/>
      <w:lvlText w:val="•"/>
      <w:lvlJc w:val="left"/>
      <w:pPr>
        <w:ind w:left="6815" w:hanging="351"/>
      </w:pPr>
      <w:rPr>
        <w:rFonts w:hint="default"/>
        <w:lang w:val="it-IT" w:eastAsia="en-US" w:bidi="ar-SA"/>
      </w:rPr>
    </w:lvl>
    <w:lvl w:ilvl="7" w:tplc="08F61244">
      <w:numFmt w:val="bullet"/>
      <w:lvlText w:val="•"/>
      <w:lvlJc w:val="left"/>
      <w:pPr>
        <w:ind w:left="7748" w:hanging="351"/>
      </w:pPr>
      <w:rPr>
        <w:rFonts w:hint="default"/>
        <w:lang w:val="it-IT" w:eastAsia="en-US" w:bidi="ar-SA"/>
      </w:rPr>
    </w:lvl>
    <w:lvl w:ilvl="8" w:tplc="3032361A">
      <w:numFmt w:val="bullet"/>
      <w:lvlText w:val="•"/>
      <w:lvlJc w:val="left"/>
      <w:pPr>
        <w:ind w:left="8681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1A5C666C"/>
    <w:multiLevelType w:val="multilevel"/>
    <w:tmpl w:val="14266620"/>
    <w:lvl w:ilvl="0">
      <w:start w:val="1"/>
      <w:numFmt w:val="decimal"/>
      <w:lvlText w:val="%1)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5773C"/>
    <w:multiLevelType w:val="multilevel"/>
    <w:tmpl w:val="0D84FD02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EB2DED"/>
    <w:multiLevelType w:val="multilevel"/>
    <w:tmpl w:val="5108F428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B20637"/>
    <w:multiLevelType w:val="hybridMultilevel"/>
    <w:tmpl w:val="FF8E82FE"/>
    <w:lvl w:ilvl="0" w:tplc="B3C2CB66">
      <w:numFmt w:val="bullet"/>
      <w:lvlText w:val="□"/>
      <w:lvlJc w:val="left"/>
      <w:pPr>
        <w:ind w:left="1233" w:hanging="348"/>
      </w:pPr>
      <w:rPr>
        <w:rFonts w:ascii="Verdana" w:eastAsia="Verdana" w:hAnsi="Verdana" w:cs="Verdana" w:hint="default"/>
        <w:b/>
        <w:bCs/>
        <w:color w:val="000009"/>
        <w:w w:val="99"/>
        <w:sz w:val="20"/>
        <w:szCs w:val="20"/>
        <w:lang w:val="it-IT" w:eastAsia="en-US" w:bidi="ar-SA"/>
      </w:rPr>
    </w:lvl>
    <w:lvl w:ilvl="1" w:tplc="3F2E4EF0">
      <w:numFmt w:val="bullet"/>
      <w:lvlText w:val="•"/>
      <w:lvlJc w:val="left"/>
      <w:pPr>
        <w:ind w:left="2170" w:hanging="348"/>
      </w:pPr>
      <w:rPr>
        <w:rFonts w:hint="default"/>
        <w:lang w:val="it-IT" w:eastAsia="en-US" w:bidi="ar-SA"/>
      </w:rPr>
    </w:lvl>
    <w:lvl w:ilvl="2" w:tplc="C3623E04">
      <w:numFmt w:val="bullet"/>
      <w:lvlText w:val="•"/>
      <w:lvlJc w:val="left"/>
      <w:pPr>
        <w:ind w:left="3101" w:hanging="348"/>
      </w:pPr>
      <w:rPr>
        <w:rFonts w:hint="default"/>
        <w:lang w:val="it-IT" w:eastAsia="en-US" w:bidi="ar-SA"/>
      </w:rPr>
    </w:lvl>
    <w:lvl w:ilvl="3" w:tplc="7CEE3D50">
      <w:numFmt w:val="bullet"/>
      <w:lvlText w:val="•"/>
      <w:lvlJc w:val="left"/>
      <w:pPr>
        <w:ind w:left="4031" w:hanging="348"/>
      </w:pPr>
      <w:rPr>
        <w:rFonts w:hint="default"/>
        <w:lang w:val="it-IT" w:eastAsia="en-US" w:bidi="ar-SA"/>
      </w:rPr>
    </w:lvl>
    <w:lvl w:ilvl="4" w:tplc="7B3AD1BC">
      <w:numFmt w:val="bullet"/>
      <w:lvlText w:val="•"/>
      <w:lvlJc w:val="left"/>
      <w:pPr>
        <w:ind w:left="4962" w:hanging="348"/>
      </w:pPr>
      <w:rPr>
        <w:rFonts w:hint="default"/>
        <w:lang w:val="it-IT" w:eastAsia="en-US" w:bidi="ar-SA"/>
      </w:rPr>
    </w:lvl>
    <w:lvl w:ilvl="5" w:tplc="A30EE58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5FCEF1CA">
      <w:numFmt w:val="bullet"/>
      <w:lvlText w:val="•"/>
      <w:lvlJc w:val="left"/>
      <w:pPr>
        <w:ind w:left="6823" w:hanging="348"/>
      </w:pPr>
      <w:rPr>
        <w:rFonts w:hint="default"/>
        <w:lang w:val="it-IT" w:eastAsia="en-US" w:bidi="ar-SA"/>
      </w:rPr>
    </w:lvl>
    <w:lvl w:ilvl="7" w:tplc="68D2B1BA">
      <w:numFmt w:val="bullet"/>
      <w:lvlText w:val="•"/>
      <w:lvlJc w:val="left"/>
      <w:pPr>
        <w:ind w:left="7754" w:hanging="348"/>
      </w:pPr>
      <w:rPr>
        <w:rFonts w:hint="default"/>
        <w:lang w:val="it-IT" w:eastAsia="en-US" w:bidi="ar-SA"/>
      </w:rPr>
    </w:lvl>
    <w:lvl w:ilvl="8" w:tplc="E1A88588">
      <w:numFmt w:val="bullet"/>
      <w:lvlText w:val="•"/>
      <w:lvlJc w:val="left"/>
      <w:pPr>
        <w:ind w:left="8685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2979330D"/>
    <w:multiLevelType w:val="hybridMultilevel"/>
    <w:tmpl w:val="4D309D68"/>
    <w:lvl w:ilvl="0" w:tplc="8902B4EA">
      <w:numFmt w:val="bullet"/>
      <w:lvlText w:val="☐"/>
      <w:lvlJc w:val="left"/>
      <w:pPr>
        <w:ind w:left="1953" w:hanging="360"/>
      </w:pPr>
      <w:rPr>
        <w:rFonts w:ascii="Segoe UI Symbol" w:eastAsia="Segoe UI Symbol" w:hAnsi="Segoe UI Symbol" w:cs="Segoe UI Symbol" w:hint="default"/>
        <w:color w:val="000009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3" w15:restartNumberingAfterBreak="0">
    <w:nsid w:val="2A136021"/>
    <w:multiLevelType w:val="multilevel"/>
    <w:tmpl w:val="2A7C455A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CE1FFD"/>
    <w:multiLevelType w:val="hybridMultilevel"/>
    <w:tmpl w:val="EC588528"/>
    <w:lvl w:ilvl="0" w:tplc="C78CC560">
      <w:numFmt w:val="bullet"/>
      <w:lvlText w:val="□"/>
      <w:lvlJc w:val="left"/>
      <w:pPr>
        <w:ind w:left="512" w:hanging="709"/>
      </w:pPr>
      <w:rPr>
        <w:rFonts w:hint="default"/>
        <w:w w:val="99"/>
        <w:lang w:val="it-IT" w:eastAsia="en-US" w:bidi="ar-SA"/>
      </w:rPr>
    </w:lvl>
    <w:lvl w:ilvl="1" w:tplc="8902B4EA">
      <w:numFmt w:val="bullet"/>
      <w:lvlText w:val="☐"/>
      <w:lvlJc w:val="left"/>
      <w:pPr>
        <w:ind w:left="998" w:hanging="212"/>
      </w:pPr>
      <w:rPr>
        <w:rFonts w:ascii="Segoe UI Symbol" w:eastAsia="Segoe UI Symbol" w:hAnsi="Segoe UI Symbol" w:cs="Segoe UI Symbol" w:hint="default"/>
        <w:color w:val="000009"/>
        <w:w w:val="99"/>
        <w:sz w:val="20"/>
        <w:szCs w:val="20"/>
        <w:lang w:val="it-IT" w:eastAsia="en-US" w:bidi="ar-SA"/>
      </w:rPr>
    </w:lvl>
    <w:lvl w:ilvl="2" w:tplc="16A660D2">
      <w:numFmt w:val="bullet"/>
      <w:lvlText w:val="•"/>
      <w:lvlJc w:val="left"/>
      <w:pPr>
        <w:ind w:left="2060" w:hanging="212"/>
      </w:pPr>
      <w:rPr>
        <w:rFonts w:hint="default"/>
        <w:lang w:val="it-IT" w:eastAsia="en-US" w:bidi="ar-SA"/>
      </w:rPr>
    </w:lvl>
    <w:lvl w:ilvl="3" w:tplc="B9FC9224">
      <w:numFmt w:val="bullet"/>
      <w:lvlText w:val="•"/>
      <w:lvlJc w:val="left"/>
      <w:pPr>
        <w:ind w:left="3121" w:hanging="212"/>
      </w:pPr>
      <w:rPr>
        <w:rFonts w:hint="default"/>
        <w:lang w:val="it-IT" w:eastAsia="en-US" w:bidi="ar-SA"/>
      </w:rPr>
    </w:lvl>
    <w:lvl w:ilvl="4" w:tplc="F752B4D6">
      <w:numFmt w:val="bullet"/>
      <w:lvlText w:val="•"/>
      <w:lvlJc w:val="left"/>
      <w:pPr>
        <w:ind w:left="4182" w:hanging="212"/>
      </w:pPr>
      <w:rPr>
        <w:rFonts w:hint="default"/>
        <w:lang w:val="it-IT" w:eastAsia="en-US" w:bidi="ar-SA"/>
      </w:rPr>
    </w:lvl>
    <w:lvl w:ilvl="5" w:tplc="0C1CEB8C">
      <w:numFmt w:val="bullet"/>
      <w:lvlText w:val="•"/>
      <w:lvlJc w:val="left"/>
      <w:pPr>
        <w:ind w:left="5242" w:hanging="212"/>
      </w:pPr>
      <w:rPr>
        <w:rFonts w:hint="default"/>
        <w:lang w:val="it-IT" w:eastAsia="en-US" w:bidi="ar-SA"/>
      </w:rPr>
    </w:lvl>
    <w:lvl w:ilvl="6" w:tplc="DDD489C0">
      <w:numFmt w:val="bullet"/>
      <w:lvlText w:val="•"/>
      <w:lvlJc w:val="left"/>
      <w:pPr>
        <w:ind w:left="6303" w:hanging="212"/>
      </w:pPr>
      <w:rPr>
        <w:rFonts w:hint="default"/>
        <w:lang w:val="it-IT" w:eastAsia="en-US" w:bidi="ar-SA"/>
      </w:rPr>
    </w:lvl>
    <w:lvl w:ilvl="7" w:tplc="FE524716">
      <w:numFmt w:val="bullet"/>
      <w:lvlText w:val="•"/>
      <w:lvlJc w:val="left"/>
      <w:pPr>
        <w:ind w:left="7364" w:hanging="212"/>
      </w:pPr>
      <w:rPr>
        <w:rFonts w:hint="default"/>
        <w:lang w:val="it-IT" w:eastAsia="en-US" w:bidi="ar-SA"/>
      </w:rPr>
    </w:lvl>
    <w:lvl w:ilvl="8" w:tplc="660E8E6A">
      <w:numFmt w:val="bullet"/>
      <w:lvlText w:val="•"/>
      <w:lvlJc w:val="left"/>
      <w:pPr>
        <w:ind w:left="8424" w:hanging="212"/>
      </w:pPr>
      <w:rPr>
        <w:rFonts w:hint="default"/>
        <w:lang w:val="it-IT" w:eastAsia="en-US" w:bidi="ar-SA"/>
      </w:rPr>
    </w:lvl>
  </w:abstractNum>
  <w:abstractNum w:abstractNumId="15" w15:restartNumberingAfterBreak="0">
    <w:nsid w:val="30195F20"/>
    <w:multiLevelType w:val="multilevel"/>
    <w:tmpl w:val="411AF39E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3930A0"/>
    <w:multiLevelType w:val="multilevel"/>
    <w:tmpl w:val="60AE6E5C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4241048"/>
    <w:multiLevelType w:val="multilevel"/>
    <w:tmpl w:val="95BA6D66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1D0DA0"/>
    <w:multiLevelType w:val="multilevel"/>
    <w:tmpl w:val="E5A6A3DC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F9056A"/>
    <w:multiLevelType w:val="multilevel"/>
    <w:tmpl w:val="AA5ACA58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385F0E"/>
    <w:multiLevelType w:val="multilevel"/>
    <w:tmpl w:val="D6503174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403135"/>
    <w:multiLevelType w:val="multilevel"/>
    <w:tmpl w:val="0396DA6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DA3D8A"/>
    <w:multiLevelType w:val="multilevel"/>
    <w:tmpl w:val="45B0FAD8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E0313B"/>
    <w:multiLevelType w:val="multilevel"/>
    <w:tmpl w:val="C0C02D56"/>
    <w:lvl w:ilvl="0"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F07467"/>
    <w:multiLevelType w:val="hybridMultilevel"/>
    <w:tmpl w:val="23CCD2D8"/>
    <w:lvl w:ilvl="0" w:tplc="04100001">
      <w:start w:val="1"/>
      <w:numFmt w:val="bullet"/>
      <w:lvlText w:val=""/>
      <w:lvlJc w:val="left"/>
      <w:pPr>
        <w:ind w:left="1221" w:hanging="351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152" w:hanging="35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085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1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50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83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15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48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1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4C257D66"/>
    <w:multiLevelType w:val="multilevel"/>
    <w:tmpl w:val="3080EF4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5F41D2"/>
    <w:multiLevelType w:val="multilevel"/>
    <w:tmpl w:val="D082AE10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E01E6A"/>
    <w:multiLevelType w:val="multilevel"/>
    <w:tmpl w:val="25629828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3CB5972"/>
    <w:multiLevelType w:val="multilevel"/>
    <w:tmpl w:val="5BDEC4DA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7A814F8"/>
    <w:multiLevelType w:val="multilevel"/>
    <w:tmpl w:val="20221410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8D59A1"/>
    <w:multiLevelType w:val="multilevel"/>
    <w:tmpl w:val="993895CE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3F212C5"/>
    <w:multiLevelType w:val="multilevel"/>
    <w:tmpl w:val="8D6E2E9E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8320DC"/>
    <w:multiLevelType w:val="hybridMultilevel"/>
    <w:tmpl w:val="48F8A414"/>
    <w:lvl w:ilvl="0" w:tplc="5E32293A">
      <w:numFmt w:val="bullet"/>
      <w:lvlText w:val="□"/>
      <w:lvlJc w:val="left"/>
      <w:pPr>
        <w:ind w:left="731" w:hanging="490"/>
      </w:pPr>
      <w:rPr>
        <w:rFonts w:ascii="Verdana" w:eastAsia="Verdana" w:hAnsi="Verdana" w:cs="Verdana" w:hint="default"/>
        <w:b/>
        <w:bCs/>
        <w:color w:val="333333"/>
        <w:w w:val="100"/>
        <w:sz w:val="24"/>
        <w:szCs w:val="24"/>
        <w:lang w:val="it-IT" w:eastAsia="en-US" w:bidi="ar-SA"/>
      </w:rPr>
    </w:lvl>
    <w:lvl w:ilvl="1" w:tplc="B3C2CB66">
      <w:numFmt w:val="bullet"/>
      <w:lvlText w:val="□"/>
      <w:lvlJc w:val="left"/>
      <w:pPr>
        <w:ind w:left="1245" w:hanging="360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2" w:tplc="46B8578C">
      <w:numFmt w:val="bullet"/>
      <w:lvlText w:val="•"/>
      <w:lvlJc w:val="left"/>
      <w:pPr>
        <w:ind w:left="2274" w:hanging="348"/>
      </w:pPr>
      <w:rPr>
        <w:rFonts w:hint="default"/>
        <w:lang w:val="it-IT" w:eastAsia="en-US" w:bidi="ar-SA"/>
      </w:rPr>
    </w:lvl>
    <w:lvl w:ilvl="3" w:tplc="2A2C431A">
      <w:numFmt w:val="bullet"/>
      <w:lvlText w:val="•"/>
      <w:lvlJc w:val="left"/>
      <w:pPr>
        <w:ind w:left="3308" w:hanging="348"/>
      </w:pPr>
      <w:rPr>
        <w:rFonts w:hint="default"/>
        <w:lang w:val="it-IT" w:eastAsia="en-US" w:bidi="ar-SA"/>
      </w:rPr>
    </w:lvl>
    <w:lvl w:ilvl="4" w:tplc="C4104542">
      <w:numFmt w:val="bullet"/>
      <w:lvlText w:val="•"/>
      <w:lvlJc w:val="left"/>
      <w:pPr>
        <w:ind w:left="4342" w:hanging="348"/>
      </w:pPr>
      <w:rPr>
        <w:rFonts w:hint="default"/>
        <w:lang w:val="it-IT" w:eastAsia="en-US" w:bidi="ar-SA"/>
      </w:rPr>
    </w:lvl>
    <w:lvl w:ilvl="5" w:tplc="7CA068A0">
      <w:numFmt w:val="bullet"/>
      <w:lvlText w:val="•"/>
      <w:lvlJc w:val="left"/>
      <w:pPr>
        <w:ind w:left="5376" w:hanging="348"/>
      </w:pPr>
      <w:rPr>
        <w:rFonts w:hint="default"/>
        <w:lang w:val="it-IT" w:eastAsia="en-US" w:bidi="ar-SA"/>
      </w:rPr>
    </w:lvl>
    <w:lvl w:ilvl="6" w:tplc="226AB276">
      <w:numFmt w:val="bullet"/>
      <w:lvlText w:val="•"/>
      <w:lvlJc w:val="left"/>
      <w:pPr>
        <w:ind w:left="6410" w:hanging="348"/>
      </w:pPr>
      <w:rPr>
        <w:rFonts w:hint="default"/>
        <w:lang w:val="it-IT" w:eastAsia="en-US" w:bidi="ar-SA"/>
      </w:rPr>
    </w:lvl>
    <w:lvl w:ilvl="7" w:tplc="FC6A0B7E">
      <w:numFmt w:val="bullet"/>
      <w:lvlText w:val="•"/>
      <w:lvlJc w:val="left"/>
      <w:pPr>
        <w:ind w:left="7444" w:hanging="348"/>
      </w:pPr>
      <w:rPr>
        <w:rFonts w:hint="default"/>
        <w:lang w:val="it-IT" w:eastAsia="en-US" w:bidi="ar-SA"/>
      </w:rPr>
    </w:lvl>
    <w:lvl w:ilvl="8" w:tplc="269A6E80">
      <w:numFmt w:val="bullet"/>
      <w:lvlText w:val="•"/>
      <w:lvlJc w:val="left"/>
      <w:pPr>
        <w:ind w:left="8478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6AEC3481"/>
    <w:multiLevelType w:val="hybridMultilevel"/>
    <w:tmpl w:val="657483FA"/>
    <w:lvl w:ilvl="0" w:tplc="B3C2CB66">
      <w:numFmt w:val="bullet"/>
      <w:lvlText w:val="□"/>
      <w:lvlJc w:val="left"/>
      <w:pPr>
        <w:ind w:left="1233" w:hanging="348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2" w:tplc="5C1ABAE0">
      <w:numFmt w:val="bullet"/>
      <w:lvlText w:val="•"/>
      <w:lvlJc w:val="left"/>
      <w:pPr>
        <w:ind w:left="2878" w:hanging="245"/>
      </w:pPr>
      <w:rPr>
        <w:rFonts w:hint="default"/>
        <w:lang w:val="it-IT" w:eastAsia="en-US" w:bidi="ar-SA"/>
      </w:rPr>
    </w:lvl>
    <w:lvl w:ilvl="3" w:tplc="AAA2B1DC">
      <w:numFmt w:val="bullet"/>
      <w:lvlText w:val="•"/>
      <w:lvlJc w:val="left"/>
      <w:pPr>
        <w:ind w:left="3836" w:hanging="245"/>
      </w:pPr>
      <w:rPr>
        <w:rFonts w:hint="default"/>
        <w:lang w:val="it-IT" w:eastAsia="en-US" w:bidi="ar-SA"/>
      </w:rPr>
    </w:lvl>
    <w:lvl w:ilvl="4" w:tplc="EF228614">
      <w:numFmt w:val="bullet"/>
      <w:lvlText w:val="•"/>
      <w:lvlJc w:val="left"/>
      <w:pPr>
        <w:ind w:left="4795" w:hanging="245"/>
      </w:pPr>
      <w:rPr>
        <w:rFonts w:hint="default"/>
        <w:lang w:val="it-IT" w:eastAsia="en-US" w:bidi="ar-SA"/>
      </w:rPr>
    </w:lvl>
    <w:lvl w:ilvl="5" w:tplc="550AF592">
      <w:numFmt w:val="bullet"/>
      <w:lvlText w:val="•"/>
      <w:lvlJc w:val="left"/>
      <w:pPr>
        <w:ind w:left="5753" w:hanging="245"/>
      </w:pPr>
      <w:rPr>
        <w:rFonts w:hint="default"/>
        <w:lang w:val="it-IT" w:eastAsia="en-US" w:bidi="ar-SA"/>
      </w:rPr>
    </w:lvl>
    <w:lvl w:ilvl="6" w:tplc="9E34A956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7" w:tplc="E162EE14">
      <w:numFmt w:val="bullet"/>
      <w:lvlText w:val="•"/>
      <w:lvlJc w:val="left"/>
      <w:pPr>
        <w:ind w:left="7670" w:hanging="245"/>
      </w:pPr>
      <w:rPr>
        <w:rFonts w:hint="default"/>
        <w:lang w:val="it-IT" w:eastAsia="en-US" w:bidi="ar-SA"/>
      </w:rPr>
    </w:lvl>
    <w:lvl w:ilvl="8" w:tplc="3942F6D8">
      <w:numFmt w:val="bullet"/>
      <w:lvlText w:val="•"/>
      <w:lvlJc w:val="left"/>
      <w:pPr>
        <w:ind w:left="8629" w:hanging="245"/>
      </w:pPr>
      <w:rPr>
        <w:rFonts w:hint="default"/>
        <w:lang w:val="it-IT" w:eastAsia="en-US" w:bidi="ar-SA"/>
      </w:rPr>
    </w:lvl>
  </w:abstractNum>
  <w:abstractNum w:abstractNumId="34" w15:restartNumberingAfterBreak="0">
    <w:nsid w:val="75B74121"/>
    <w:multiLevelType w:val="multilevel"/>
    <w:tmpl w:val="9A8C62C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79A186C"/>
    <w:multiLevelType w:val="multilevel"/>
    <w:tmpl w:val="3BC0C46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AB0602"/>
    <w:multiLevelType w:val="multilevel"/>
    <w:tmpl w:val="70B085AE"/>
    <w:lvl w:ilvl="0">
      <w:numFmt w:val="bullet"/>
      <w:lvlText w:val="□"/>
      <w:lvlJc w:val="left"/>
      <w:pPr>
        <w:ind w:left="18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5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A665B80"/>
    <w:multiLevelType w:val="multilevel"/>
    <w:tmpl w:val="27FEC69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CEB03EF"/>
    <w:multiLevelType w:val="multilevel"/>
    <w:tmpl w:val="481254C6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CF061F5"/>
    <w:multiLevelType w:val="multilevel"/>
    <w:tmpl w:val="9C668E4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97705869">
    <w:abstractNumId w:val="1"/>
  </w:num>
  <w:num w:numId="2" w16cid:durableId="1630088285">
    <w:abstractNumId w:val="27"/>
  </w:num>
  <w:num w:numId="3" w16cid:durableId="1267928451">
    <w:abstractNumId w:val="16"/>
  </w:num>
  <w:num w:numId="4" w16cid:durableId="1168641897">
    <w:abstractNumId w:val="19"/>
  </w:num>
  <w:num w:numId="5" w16cid:durableId="186408559">
    <w:abstractNumId w:val="2"/>
  </w:num>
  <w:num w:numId="6" w16cid:durableId="2100590324">
    <w:abstractNumId w:val="31"/>
  </w:num>
  <w:num w:numId="7" w16cid:durableId="797727199">
    <w:abstractNumId w:val="8"/>
  </w:num>
  <w:num w:numId="8" w16cid:durableId="941228728">
    <w:abstractNumId w:val="34"/>
  </w:num>
  <w:num w:numId="9" w16cid:durableId="1761486761">
    <w:abstractNumId w:val="30"/>
  </w:num>
  <w:num w:numId="10" w16cid:durableId="532426308">
    <w:abstractNumId w:val="21"/>
  </w:num>
  <w:num w:numId="11" w16cid:durableId="258100255">
    <w:abstractNumId w:val="38"/>
  </w:num>
  <w:num w:numId="12" w16cid:durableId="691299585">
    <w:abstractNumId w:val="25"/>
  </w:num>
  <w:num w:numId="13" w16cid:durableId="903100456">
    <w:abstractNumId w:val="9"/>
  </w:num>
  <w:num w:numId="14" w16cid:durableId="318194838">
    <w:abstractNumId w:val="28"/>
  </w:num>
  <w:num w:numId="15" w16cid:durableId="2143837750">
    <w:abstractNumId w:val="13"/>
  </w:num>
  <w:num w:numId="16" w16cid:durableId="104426791">
    <w:abstractNumId w:val="10"/>
  </w:num>
  <w:num w:numId="17" w16cid:durableId="1207332738">
    <w:abstractNumId w:val="35"/>
  </w:num>
  <w:num w:numId="18" w16cid:durableId="238440652">
    <w:abstractNumId w:val="0"/>
  </w:num>
  <w:num w:numId="19" w16cid:durableId="99105017">
    <w:abstractNumId w:val="22"/>
  </w:num>
  <w:num w:numId="20" w16cid:durableId="1139999799">
    <w:abstractNumId w:val="17"/>
  </w:num>
  <w:num w:numId="21" w16cid:durableId="1011369996">
    <w:abstractNumId w:val="26"/>
  </w:num>
  <w:num w:numId="22" w16cid:durableId="302780151">
    <w:abstractNumId w:val="20"/>
  </w:num>
  <w:num w:numId="23" w16cid:durableId="179242069">
    <w:abstractNumId w:val="15"/>
  </w:num>
  <w:num w:numId="24" w16cid:durableId="730276296">
    <w:abstractNumId w:val="5"/>
  </w:num>
  <w:num w:numId="25" w16cid:durableId="2077431923">
    <w:abstractNumId w:val="4"/>
  </w:num>
  <w:num w:numId="26" w16cid:durableId="2072188074">
    <w:abstractNumId w:val="29"/>
  </w:num>
  <w:num w:numId="27" w16cid:durableId="1161046967">
    <w:abstractNumId w:val="37"/>
  </w:num>
  <w:num w:numId="28" w16cid:durableId="697661172">
    <w:abstractNumId w:val="6"/>
  </w:num>
  <w:num w:numId="29" w16cid:durableId="1294367480">
    <w:abstractNumId w:val="39"/>
  </w:num>
  <w:num w:numId="30" w16cid:durableId="237594747">
    <w:abstractNumId w:val="23"/>
  </w:num>
  <w:num w:numId="31" w16cid:durableId="346715057">
    <w:abstractNumId w:val="36"/>
  </w:num>
  <w:num w:numId="32" w16cid:durableId="1726367998">
    <w:abstractNumId w:val="18"/>
  </w:num>
  <w:num w:numId="33" w16cid:durableId="554120404">
    <w:abstractNumId w:val="14"/>
  </w:num>
  <w:num w:numId="34" w16cid:durableId="1643345528">
    <w:abstractNumId w:val="7"/>
  </w:num>
  <w:num w:numId="35" w16cid:durableId="815531098">
    <w:abstractNumId w:val="33"/>
  </w:num>
  <w:num w:numId="36" w16cid:durableId="793257298">
    <w:abstractNumId w:val="32"/>
  </w:num>
  <w:num w:numId="37" w16cid:durableId="264384537">
    <w:abstractNumId w:val="11"/>
  </w:num>
  <w:num w:numId="38" w16cid:durableId="1203664147">
    <w:abstractNumId w:val="12"/>
  </w:num>
  <w:num w:numId="39" w16cid:durableId="1196427264">
    <w:abstractNumId w:val="3"/>
  </w:num>
  <w:num w:numId="40" w16cid:durableId="14774097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C"/>
    <w:rsid w:val="00093523"/>
    <w:rsid w:val="000E00C6"/>
    <w:rsid w:val="00153F89"/>
    <w:rsid w:val="00155320"/>
    <w:rsid w:val="00375D54"/>
    <w:rsid w:val="00414DDE"/>
    <w:rsid w:val="004659B5"/>
    <w:rsid w:val="004D0B43"/>
    <w:rsid w:val="0053422A"/>
    <w:rsid w:val="006519AB"/>
    <w:rsid w:val="007E5775"/>
    <w:rsid w:val="00A355AE"/>
    <w:rsid w:val="00AA687F"/>
    <w:rsid w:val="00B106D5"/>
    <w:rsid w:val="00B85FDB"/>
    <w:rsid w:val="00C279F0"/>
    <w:rsid w:val="00CC377E"/>
    <w:rsid w:val="00D32243"/>
    <w:rsid w:val="00E44B76"/>
    <w:rsid w:val="00EB617C"/>
    <w:rsid w:val="00ED7505"/>
    <w:rsid w:val="00F009C8"/>
    <w:rsid w:val="00FB4C07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EFA5"/>
  <w15:docId w15:val="{888E707D-0AAB-4807-858C-6FC8F4A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3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5320"/>
    <w:rPr>
      <w:rFonts w:ascii="Times New Roman" w:eastAsia="Times New Roman" w:hAnsi="Times New Roman" w:cs="Times New Roman"/>
      <w:sz w:val="20"/>
      <w:szCs w:val="20"/>
      <w:lang w:val="it-IT" w:eastAsia="en-US"/>
    </w:rPr>
  </w:style>
  <w:style w:type="paragraph" w:styleId="Paragrafoelenco">
    <w:name w:val="List Paragraph"/>
    <w:basedOn w:val="Normale"/>
    <w:uiPriority w:val="1"/>
    <w:qFormat/>
    <w:rsid w:val="00155320"/>
    <w:pPr>
      <w:widowControl w:val="0"/>
      <w:autoSpaceDE w:val="0"/>
      <w:autoSpaceDN w:val="0"/>
      <w:spacing w:before="120" w:line="240" w:lineRule="auto"/>
      <w:ind w:left="1221" w:hanging="349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1553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519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9AB"/>
  </w:style>
  <w:style w:type="paragraph" w:styleId="Pidipagina">
    <w:name w:val="footer"/>
    <w:basedOn w:val="Normale"/>
    <w:link w:val="PidipaginaCarattere"/>
    <w:uiPriority w:val="99"/>
    <w:unhideWhenUsed/>
    <w:rsid w:val="006519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Documents%20and%20Settings\preside.itis\Impostazioni%20locali\Temp\Academy2cRGB_94x8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Stella Cognetta</dc:creator>
  <cp:lastModifiedBy>MarisStella Cognetta</cp:lastModifiedBy>
  <cp:revision>10</cp:revision>
  <dcterms:created xsi:type="dcterms:W3CDTF">2023-10-17T07:00:00Z</dcterms:created>
  <dcterms:modified xsi:type="dcterms:W3CDTF">2024-10-16T07:29:00Z</dcterms:modified>
</cp:coreProperties>
</file>