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312" w14:textId="77777777" w:rsidR="006949BB" w:rsidRDefault="006949BB" w:rsidP="006949BB">
      <w:pPr>
        <w:spacing w:before="240" w:after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SCHEDA DI VALUTAZIONE DEI LIVELLI DI PERFORMANCE PER ATTIVITÀ DI PCTO/ </w:t>
      </w:r>
      <w:r w:rsidRPr="00931DCF">
        <w:rPr>
          <w:b/>
          <w:i/>
          <w:sz w:val="28"/>
          <w:szCs w:val="28"/>
        </w:rPr>
        <w:t>ASL</w:t>
      </w:r>
    </w:p>
    <w:p w14:paraId="466358AB" w14:textId="154B3286" w:rsidR="006949BB" w:rsidRPr="00481670" w:rsidRDefault="006949BB" w:rsidP="006949BB">
      <w:pPr>
        <w:spacing w:line="276" w:lineRule="auto"/>
        <w:jc w:val="center"/>
        <w:rPr>
          <w:b/>
          <w:sz w:val="24"/>
          <w:szCs w:val="24"/>
        </w:rPr>
      </w:pPr>
      <w:r w:rsidRPr="00481670">
        <w:rPr>
          <w:b/>
          <w:sz w:val="24"/>
          <w:szCs w:val="24"/>
        </w:rPr>
        <w:t xml:space="preserve">Anno </w:t>
      </w:r>
      <w:proofErr w:type="gramStart"/>
      <w:r w:rsidRPr="00481670">
        <w:rPr>
          <w:b/>
          <w:sz w:val="24"/>
          <w:szCs w:val="24"/>
        </w:rPr>
        <w:t>scolastico  202</w:t>
      </w:r>
      <w:r w:rsidR="001750AC">
        <w:rPr>
          <w:b/>
          <w:sz w:val="24"/>
          <w:szCs w:val="24"/>
        </w:rPr>
        <w:t>4</w:t>
      </w:r>
      <w:proofErr w:type="gramEnd"/>
      <w:r w:rsidRPr="00481670">
        <w:rPr>
          <w:b/>
          <w:sz w:val="24"/>
          <w:szCs w:val="24"/>
        </w:rPr>
        <w:t>/202</w:t>
      </w:r>
      <w:r w:rsidR="001750AC">
        <w:rPr>
          <w:b/>
          <w:sz w:val="24"/>
          <w:szCs w:val="24"/>
        </w:rPr>
        <w:t>5</w:t>
      </w:r>
    </w:p>
    <w:p w14:paraId="6C4D7BA0" w14:textId="77777777" w:rsidR="006949BB" w:rsidRPr="00B66F8F" w:rsidRDefault="006949BB" w:rsidP="006949BB">
      <w:pPr>
        <w:spacing w:line="276" w:lineRule="auto"/>
        <w:jc w:val="center"/>
        <w:rPr>
          <w:sz w:val="16"/>
          <w:szCs w:val="16"/>
        </w:rPr>
      </w:pPr>
    </w:p>
    <w:p w14:paraId="738C8B5A" w14:textId="77777777" w:rsidR="006949BB" w:rsidRDefault="006949BB" w:rsidP="006949BB">
      <w:pPr>
        <w:spacing w:line="288" w:lineRule="auto"/>
        <w:jc w:val="both"/>
      </w:pPr>
      <w:r>
        <w:t>Si dichiara che l’allievo/</w:t>
      </w:r>
      <w:proofErr w:type="gramStart"/>
      <w:r>
        <w:t>a  _</w:t>
      </w:r>
      <w:proofErr w:type="gramEnd"/>
      <w:r>
        <w:t>___________________     della classe ___</w:t>
      </w:r>
      <w:r>
        <w:rPr>
          <w:b/>
        </w:rPr>
        <w:t xml:space="preserve">,  </w:t>
      </w:r>
      <w:r>
        <w:t xml:space="preserve"> ha svolto un</w:t>
      </w:r>
    </w:p>
    <w:p w14:paraId="71CB00FD" w14:textId="77777777" w:rsidR="006949BB" w:rsidRDefault="006949BB" w:rsidP="006949BB">
      <w:pPr>
        <w:spacing w:line="288" w:lineRule="auto"/>
        <w:jc w:val="both"/>
      </w:pPr>
      <w:r>
        <w:t xml:space="preserve">periodo di tirocinio presso l’azienda   </w:t>
      </w:r>
      <w:r>
        <w:rPr>
          <w:b/>
        </w:rPr>
        <w:t>____________________________________________________________________</w:t>
      </w:r>
    </w:p>
    <w:p w14:paraId="13F1EF83" w14:textId="77777777" w:rsidR="006949BB" w:rsidRDefault="006949BB" w:rsidP="006949BB">
      <w:pPr>
        <w:spacing w:line="288" w:lineRule="auto"/>
        <w:jc w:val="both"/>
      </w:pPr>
      <w:r>
        <w:t>per complessive ______ ore. (</w:t>
      </w:r>
      <w:proofErr w:type="spellStart"/>
      <w:r>
        <w:t>ved</w:t>
      </w:r>
      <w:proofErr w:type="spellEnd"/>
      <w:r>
        <w:t>. Scheda REPORT PRESENZE)</w:t>
      </w:r>
    </w:p>
    <w:p w14:paraId="437E22F8" w14:textId="77777777" w:rsidR="006949BB" w:rsidRPr="0075382F" w:rsidRDefault="006949BB" w:rsidP="006949BB">
      <w:pPr>
        <w:spacing w:line="288" w:lineRule="auto"/>
        <w:jc w:val="both"/>
        <w:rPr>
          <w:sz w:val="8"/>
          <w:szCs w:val="8"/>
        </w:rPr>
      </w:pPr>
    </w:p>
    <w:p w14:paraId="59106EA4" w14:textId="77777777" w:rsidR="006949BB" w:rsidRDefault="006949BB" w:rsidP="006949BB">
      <w:pPr>
        <w:spacing w:line="288" w:lineRule="auto"/>
        <w:jc w:val="both"/>
      </w:pPr>
      <w:r>
        <w:t xml:space="preserve">TUTOR ALLIEVO   </w:t>
      </w:r>
      <w:r w:rsidRPr="00302323">
        <w:rPr>
          <w:b/>
        </w:rPr>
        <w:t xml:space="preserve">Prof. </w:t>
      </w:r>
      <w:r>
        <w:rPr>
          <w:b/>
        </w:rPr>
        <w:t>__________________________</w:t>
      </w:r>
      <w:r>
        <w:t xml:space="preserve">   TUTOR AZIENDALE    _______________________________________________</w:t>
      </w: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7909"/>
        <w:gridCol w:w="567"/>
        <w:gridCol w:w="390"/>
        <w:gridCol w:w="391"/>
        <w:gridCol w:w="391"/>
        <w:gridCol w:w="391"/>
      </w:tblGrid>
      <w:tr w:rsidR="006949BB" w14:paraId="4FF7C31B" w14:textId="77777777" w:rsidTr="006949BB">
        <w:tc>
          <w:tcPr>
            <w:tcW w:w="4390" w:type="dxa"/>
          </w:tcPr>
          <w:p w14:paraId="66716EA8" w14:textId="77777777" w:rsidR="006949BB" w:rsidRPr="002800EE" w:rsidRDefault="006949BB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Performance </w:t>
            </w:r>
          </w:p>
        </w:tc>
        <w:tc>
          <w:tcPr>
            <w:tcW w:w="7909" w:type="dxa"/>
          </w:tcPr>
          <w:p w14:paraId="28AEFE25" w14:textId="77777777" w:rsidR="006949BB" w:rsidRPr="002800EE" w:rsidRDefault="006949BB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Prestazione attesa </w:t>
            </w:r>
            <w:r>
              <w:rPr>
                <w:b/>
                <w:i/>
              </w:rPr>
              <w:t>(livelli)</w:t>
            </w:r>
          </w:p>
        </w:tc>
        <w:tc>
          <w:tcPr>
            <w:tcW w:w="2130" w:type="dxa"/>
            <w:gridSpan w:val="5"/>
          </w:tcPr>
          <w:p w14:paraId="5C58A67C" w14:textId="77777777" w:rsidR="006949BB" w:rsidRPr="007854A8" w:rsidRDefault="006949BB" w:rsidP="0008193C">
            <w:pPr>
              <w:spacing w:line="276" w:lineRule="auto"/>
              <w:jc w:val="center"/>
              <w:rPr>
                <w:b/>
                <w:i/>
              </w:rPr>
            </w:pPr>
            <w:r w:rsidRPr="00FA60A7">
              <w:rPr>
                <w:b/>
                <w:i/>
              </w:rPr>
              <w:t>Valutazione</w:t>
            </w:r>
          </w:p>
        </w:tc>
      </w:tr>
      <w:tr w:rsidR="006949BB" w:rsidRPr="00D86D13" w14:paraId="43AC1CAB" w14:textId="77777777" w:rsidTr="006949BB">
        <w:trPr>
          <w:trHeight w:val="1664"/>
        </w:trPr>
        <w:tc>
          <w:tcPr>
            <w:tcW w:w="4390" w:type="dxa"/>
          </w:tcPr>
          <w:p w14:paraId="6F04B766" w14:textId="77777777" w:rsidR="006949BB" w:rsidRPr="00243824" w:rsidRDefault="006949BB" w:rsidP="0008193C">
            <w:pPr>
              <w:jc w:val="both"/>
              <w:rPr>
                <w:rFonts w:hAnsi="Times New Roman" w:cs="Times New Roman"/>
                <w:b/>
              </w:rPr>
            </w:pPr>
            <w:r w:rsidRPr="00243824">
              <w:rPr>
                <w:b/>
              </w:rPr>
              <w:t>Analizzare e interpretare schemi di apparati, impianti e dispositivi predisponendo le attività.</w:t>
            </w:r>
          </w:p>
        </w:tc>
        <w:tc>
          <w:tcPr>
            <w:tcW w:w="7909" w:type="dxa"/>
          </w:tcPr>
          <w:p w14:paraId="22FCC708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t xml:space="preserve">Realizzare e interpretare disegni e schemi di particolari meccanici, attrezzature, dispositivi e impianti di moderata complessità. Interpretare le condizioni di funzionamento di impianti di moderata complessità indicate </w:t>
            </w:r>
            <w:proofErr w:type="gramStart"/>
            <w:r>
              <w:t>in</w:t>
            </w:r>
            <w:r w:rsidRPr="00D86D13">
              <w:rPr>
                <w:rFonts w:hAnsi="Times New Roman" w:cs="Times New Roman"/>
              </w:rPr>
              <w:t xml:space="preserve">  </w:t>
            </w:r>
            <w:r>
              <w:t>schemi</w:t>
            </w:r>
            <w:proofErr w:type="gramEnd"/>
            <w:r>
              <w:t xml:space="preserve"> e disegni. Individuare componenti, strumenti e attrezzature di apparati, impianti e dispositivi di moderata complessità con le caratteristiche adeguate. Reperire e archiviare la documentazione tecnica di interesse relativa a schemi di apparati e impianti di moderata complessità. Consultare i manuali tecnici di riferimento</w:t>
            </w:r>
          </w:p>
        </w:tc>
        <w:tc>
          <w:tcPr>
            <w:tcW w:w="567" w:type="dxa"/>
          </w:tcPr>
          <w:p w14:paraId="566C44DD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29AACA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2DE386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3226373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F21C9A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E419868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4580A320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2FED83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5B8BA4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0ACEED9E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F7E863D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3F0A2B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719EDDB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6AC4E9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B4F7E4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077BB3F2" w14:textId="77777777" w:rsidTr="006949BB">
        <w:tc>
          <w:tcPr>
            <w:tcW w:w="4390" w:type="dxa"/>
          </w:tcPr>
          <w:p w14:paraId="3CD4B2C6" w14:textId="77777777" w:rsidR="006949BB" w:rsidRPr="00243824" w:rsidRDefault="006949BB" w:rsidP="0008193C">
            <w:pPr>
              <w:jc w:val="both"/>
              <w:rPr>
                <w:rFonts w:hAnsi="Times New Roman" w:cs="Times New Roman"/>
                <w:b/>
              </w:rPr>
            </w:pPr>
            <w:r w:rsidRPr="00243824">
              <w:rPr>
                <w:b/>
              </w:rPr>
              <w:t>Installare apparati e impianti, anche programmabili, secondo le specifiche tecniche e nel rispetto della normativa di settore.</w:t>
            </w:r>
          </w:p>
          <w:p w14:paraId="46DB29ED" w14:textId="77777777" w:rsidR="006949BB" w:rsidRPr="00243824" w:rsidRDefault="006949BB" w:rsidP="0008193C">
            <w:pPr>
              <w:spacing w:line="276" w:lineRule="auto"/>
              <w:jc w:val="both"/>
              <w:rPr>
                <w:rFonts w:hAnsi="Times New Roman" w:cs="Times New Roman"/>
                <w:b/>
              </w:rPr>
            </w:pPr>
          </w:p>
        </w:tc>
        <w:tc>
          <w:tcPr>
            <w:tcW w:w="7909" w:type="dxa"/>
          </w:tcPr>
          <w:p w14:paraId="60E43453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t xml:space="preserve">Scegliere materiali, attrezzi e strumenti di lavoro necessari alle diverse fasi di </w:t>
            </w:r>
            <w:proofErr w:type="spellStart"/>
            <w:r>
              <w:t>attivitàyin</w:t>
            </w:r>
            <w:proofErr w:type="spellEnd"/>
            <w:r>
              <w:t>. Assemblare componenti meccanici, pneumatici, oleodinamici elettrici ed elettronici, attraverso la lettura guidata di schemi e disegni e nel rispetto della normativa di settore. Realizzare apparati e impianti secondo le indicazioni ricevute, nel rispetto della normativa di settore. Applicare semplici tecniche di saldature di diverso tipo.</w:t>
            </w:r>
          </w:p>
        </w:tc>
        <w:tc>
          <w:tcPr>
            <w:tcW w:w="567" w:type="dxa"/>
          </w:tcPr>
          <w:p w14:paraId="2DB83C1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0FE5A2A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79CF2B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5B1977AE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B11366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E623390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7861033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CC6128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5C19718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3ECE2339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052A21B2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C5B50ED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163C74D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85AD5F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FCF1C4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0DCED22F" w14:textId="77777777" w:rsidTr="006949BB">
        <w:tc>
          <w:tcPr>
            <w:tcW w:w="4390" w:type="dxa"/>
          </w:tcPr>
          <w:p w14:paraId="2FB30596" w14:textId="77777777" w:rsidR="006949BB" w:rsidRPr="00243824" w:rsidRDefault="006949BB" w:rsidP="0008193C">
            <w:pPr>
              <w:jc w:val="both"/>
              <w:rPr>
                <w:rFonts w:hAnsi="Times New Roman" w:cs="Times New Roman"/>
                <w:b/>
              </w:rPr>
            </w:pPr>
            <w:r w:rsidRPr="00243824">
              <w:rPr>
                <w:b/>
              </w:rPr>
              <w:t xml:space="preserve">Eseguire, le attività di assistenza tecnica nonché di manutenzione ordinaria e straordinaria, degli apparati, degli impianti, anche programmabili e di veicoli a motore ed assimilati, individuando </w:t>
            </w:r>
            <w:r w:rsidRPr="00243824">
              <w:rPr>
                <w:b/>
              </w:rPr>
              <w:lastRenderedPageBreak/>
              <w:t>eventuali guasti o anomalie, ripristinandone la funzionalità e la conformità alle specifiche tecniche, alla normativa sulla sicurezza degli utenti.</w:t>
            </w:r>
          </w:p>
          <w:p w14:paraId="01EA0797" w14:textId="77777777" w:rsidR="006949BB" w:rsidRPr="00243824" w:rsidRDefault="006949BB" w:rsidP="0008193C">
            <w:pPr>
              <w:jc w:val="both"/>
              <w:rPr>
                <w:rFonts w:hAnsi="Times New Roman" w:cs="Times New Roman"/>
                <w:b/>
              </w:rPr>
            </w:pPr>
          </w:p>
        </w:tc>
        <w:tc>
          <w:tcPr>
            <w:tcW w:w="7909" w:type="dxa"/>
          </w:tcPr>
          <w:p w14:paraId="0A31D2E6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lastRenderedPageBreak/>
              <w:t xml:space="preserve">Reperire la documentazione tecnica per ricavare le informazioni relative agli interventi di manutenzione dalla documentazione a corredo della macchina/ impianto. Controllare e ripristinare, durante il ciclo di vita di semplici apparati e degli impianti, la conformità del loro </w:t>
            </w:r>
            <w:r>
              <w:lastRenderedPageBreak/>
              <w:t>funzionamento alle specifiche tecniche. Applicare procedure e tecniche standard di manutenzione ordinaria e straordinaria di semplici apparati e impianti nel rispetto della normativa sulla sicurezza degli utenti.</w:t>
            </w:r>
          </w:p>
        </w:tc>
        <w:tc>
          <w:tcPr>
            <w:tcW w:w="567" w:type="dxa"/>
          </w:tcPr>
          <w:p w14:paraId="3474670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0A114C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6EA61AE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7563BA0E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0DE5A1B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D79182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69A199D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797B3F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1E08D1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6E9143D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5E5119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FE15A9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135E7482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9A86489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C25B649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46D1BD9E" w14:textId="77777777" w:rsidTr="006949BB">
        <w:tc>
          <w:tcPr>
            <w:tcW w:w="4390" w:type="dxa"/>
          </w:tcPr>
          <w:p w14:paraId="52620960" w14:textId="77777777" w:rsidR="006949BB" w:rsidRPr="00243824" w:rsidRDefault="006949BB" w:rsidP="0008193C">
            <w:pPr>
              <w:spacing w:line="276" w:lineRule="auto"/>
              <w:rPr>
                <w:rFonts w:hAnsi="Times New Roman" w:cs="Times New Roman"/>
                <w:b/>
              </w:rPr>
            </w:pPr>
            <w:r w:rsidRPr="00243824">
              <w:rPr>
                <w:b/>
              </w:rPr>
              <w:t>Collaborare alle attività di verifica. Regolazione e collaudo, provvedendo al rilascio della certificazione secondo la normativa in vigore.</w:t>
            </w:r>
          </w:p>
        </w:tc>
        <w:tc>
          <w:tcPr>
            <w:tcW w:w="7909" w:type="dxa"/>
          </w:tcPr>
          <w:p w14:paraId="160E797A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t>Applicare procedure di verifica del funzionamento dei dispositivi, apparati impianti. Compilare registri di manutenzione e degli interventi effettuati. Cogliere i principi di funzionamento e le condizioni di impiego dei principali strumenti di misura. Configurare e tarare gli strumenti di misura e controllo. Presentare i risultati delle misure su grafici e tabelle anche con supporti informatici.</w:t>
            </w:r>
          </w:p>
        </w:tc>
        <w:tc>
          <w:tcPr>
            <w:tcW w:w="567" w:type="dxa"/>
          </w:tcPr>
          <w:p w14:paraId="4456E96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544009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CD745D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59A04B82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57DAFB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1CAD220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0CEBFCF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453E2B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12CC080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1CE1AF5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90F6E7A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000DECB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313E7994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4CAE17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639146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50BE341B" w14:textId="77777777" w:rsidTr="006949BB">
        <w:tc>
          <w:tcPr>
            <w:tcW w:w="4390" w:type="dxa"/>
          </w:tcPr>
          <w:p w14:paraId="77642153" w14:textId="77777777" w:rsidR="006949BB" w:rsidRPr="00243824" w:rsidRDefault="006949BB" w:rsidP="0008193C">
            <w:pPr>
              <w:spacing w:line="276" w:lineRule="auto"/>
              <w:rPr>
                <w:rFonts w:hAnsi="Times New Roman" w:cs="Times New Roman"/>
                <w:b/>
                <w:i/>
              </w:rPr>
            </w:pPr>
            <w:r w:rsidRPr="00243824">
              <w:rPr>
                <w:b/>
              </w:rPr>
              <w:t xml:space="preserve">Gestire le scorte di magazzino, curando il processo di approvvigionamento. </w:t>
            </w:r>
          </w:p>
        </w:tc>
        <w:tc>
          <w:tcPr>
            <w:tcW w:w="7909" w:type="dxa"/>
          </w:tcPr>
          <w:p w14:paraId="575F5F91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t>Identificare le parti di un semplice apparato o impianto che necessitano di manutenzione. Rilevare i livelli di consumo e il fabbisogno delle parti di ricambio.</w:t>
            </w:r>
          </w:p>
        </w:tc>
        <w:tc>
          <w:tcPr>
            <w:tcW w:w="567" w:type="dxa"/>
          </w:tcPr>
          <w:p w14:paraId="00E2259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EC95C4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0DE73AF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7ACDC2E9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2BB52CA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763E9D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3F0E0058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7300EC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9B2D35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4C62602F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510D20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156200D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00184D8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3F63978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6AB8DB3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2DDAE5C6" w14:textId="77777777" w:rsidTr="006949BB">
        <w:tc>
          <w:tcPr>
            <w:tcW w:w="4390" w:type="dxa"/>
          </w:tcPr>
          <w:p w14:paraId="2BE1BDF6" w14:textId="77777777" w:rsidR="006949BB" w:rsidRPr="00243824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</w:rPr>
            </w:pPr>
            <w:r w:rsidRPr="00243824">
              <w:rPr>
                <w:b/>
              </w:rPr>
              <w:t xml:space="preserve">Operare in sicurezza nel rispetto delle norme della salute e sicurezza nei luoghi di lavoro e per la salvaguardia dell'ambiente. </w:t>
            </w:r>
          </w:p>
        </w:tc>
        <w:tc>
          <w:tcPr>
            <w:tcW w:w="7909" w:type="dxa"/>
          </w:tcPr>
          <w:p w14:paraId="0E414B28" w14:textId="77777777" w:rsidR="006949BB" w:rsidRPr="00D86D13" w:rsidRDefault="006949BB" w:rsidP="0008193C">
            <w:pPr>
              <w:spacing w:line="276" w:lineRule="auto"/>
              <w:rPr>
                <w:rFonts w:hAnsi="Times New Roman" w:cs="Times New Roman"/>
              </w:rPr>
            </w:pPr>
            <w:r>
              <w:t>Identificare situazioni di rischio potenziale per la sicurezza, la salute e l'ambiente nel luogo di lavoro, promuovendo l’assunzione di comportamenti corretti e consapevoli di prevenzione. Adottare soluzioni organizzative della postazione di lavoro coerenti ai principi dell’ergonomia. Utilizzare strumenti e tecnologie specifiche, nel rispetto di norme e procedure di sicurezza, finalizzati alle operazioni di manutenzione.</w:t>
            </w:r>
          </w:p>
        </w:tc>
        <w:tc>
          <w:tcPr>
            <w:tcW w:w="567" w:type="dxa"/>
          </w:tcPr>
          <w:p w14:paraId="79ECE743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070FC3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59887BA8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NV</w:t>
            </w:r>
          </w:p>
        </w:tc>
        <w:tc>
          <w:tcPr>
            <w:tcW w:w="390" w:type="dxa"/>
          </w:tcPr>
          <w:p w14:paraId="63FCC64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734F815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4C22920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1</w:t>
            </w:r>
          </w:p>
        </w:tc>
        <w:tc>
          <w:tcPr>
            <w:tcW w:w="391" w:type="dxa"/>
          </w:tcPr>
          <w:p w14:paraId="65489D5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DC9C09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FED54F7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2</w:t>
            </w:r>
          </w:p>
        </w:tc>
        <w:tc>
          <w:tcPr>
            <w:tcW w:w="391" w:type="dxa"/>
          </w:tcPr>
          <w:p w14:paraId="3EE15CD9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66B3D7DB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1C6CE36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3</w:t>
            </w:r>
          </w:p>
        </w:tc>
        <w:tc>
          <w:tcPr>
            <w:tcW w:w="391" w:type="dxa"/>
          </w:tcPr>
          <w:p w14:paraId="185C76AE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E41B4A6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  <w:p w14:paraId="29BC0A1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  <w:r w:rsidRPr="00D86D13">
              <w:rPr>
                <w:b/>
              </w:rPr>
              <w:t>4</w:t>
            </w:r>
          </w:p>
        </w:tc>
      </w:tr>
      <w:tr w:rsidR="006949BB" w:rsidRPr="00D86D13" w14:paraId="3F09D6A8" w14:textId="77777777" w:rsidTr="006949BB">
        <w:tc>
          <w:tcPr>
            <w:tcW w:w="4390" w:type="dxa"/>
          </w:tcPr>
          <w:p w14:paraId="41ADAE3A" w14:textId="77777777" w:rsidR="006949BB" w:rsidRPr="00D86D13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  <w:color w:val="D9D9D9"/>
              </w:rPr>
            </w:pPr>
            <w:r>
              <w:rPr>
                <w:rFonts w:hAnsi="Times New Roman" w:cs="Times New Roman"/>
                <w:b/>
                <w:color w:val="D9D9D9"/>
              </w:rPr>
              <w:t>Altra performance</w:t>
            </w:r>
          </w:p>
          <w:p w14:paraId="3F01C3FB" w14:textId="77777777" w:rsidR="006949BB" w:rsidRPr="00D86D13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</w:rPr>
            </w:pPr>
          </w:p>
          <w:p w14:paraId="41C85704" w14:textId="77777777" w:rsidR="006949BB" w:rsidRPr="00D86D13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</w:rPr>
            </w:pPr>
          </w:p>
          <w:p w14:paraId="3DBEFE55" w14:textId="77777777" w:rsidR="006949BB" w:rsidRPr="00D86D13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</w:rPr>
            </w:pPr>
          </w:p>
          <w:p w14:paraId="632FE076" w14:textId="77777777" w:rsidR="006949BB" w:rsidRPr="00D86D13" w:rsidRDefault="006949BB" w:rsidP="0008193C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b/>
              </w:rPr>
            </w:pPr>
          </w:p>
        </w:tc>
        <w:tc>
          <w:tcPr>
            <w:tcW w:w="7909" w:type="dxa"/>
          </w:tcPr>
          <w:p w14:paraId="3EC30A0D" w14:textId="77777777" w:rsidR="006949BB" w:rsidRPr="00D86D13" w:rsidRDefault="006949BB" w:rsidP="0008193C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5B655FE0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" w:type="dxa"/>
          </w:tcPr>
          <w:p w14:paraId="5B1BF555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5A9F995D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37CB7CAC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147A9DF1" w14:textId="77777777" w:rsidR="006949BB" w:rsidRPr="00D86D13" w:rsidRDefault="006949BB" w:rsidP="0008193C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77CB608" w14:textId="77777777" w:rsidR="006949BB" w:rsidRPr="00592C38" w:rsidRDefault="006949BB" w:rsidP="006949BB">
      <w:pPr>
        <w:spacing w:line="276" w:lineRule="auto"/>
        <w:jc w:val="center"/>
        <w:rPr>
          <w:b/>
          <w:i/>
        </w:rPr>
      </w:pPr>
      <w:r w:rsidRPr="00592C38">
        <w:rPr>
          <w:rFonts w:hAnsi="Times New Roman" w:cs="Times New Roman"/>
          <w:b/>
          <w:i/>
        </w:rPr>
        <w:t>“</w:t>
      </w:r>
      <w:r w:rsidRPr="00592C38">
        <w:rPr>
          <w:rFonts w:hAnsi="Times New Roman" w:cs="Times New Roman"/>
          <w:b/>
          <w:i/>
        </w:rPr>
        <w:t>Si tratta di accertare non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lo studente sa, ma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sa fare con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sa</w:t>
      </w:r>
      <w:r w:rsidRPr="00592C38">
        <w:rPr>
          <w:rFonts w:hAnsi="Times New Roman" w:cs="Times New Roman"/>
          <w:b/>
          <w:i/>
        </w:rPr>
        <w:t>”</w:t>
      </w:r>
      <w:r w:rsidRPr="00592C38">
        <w:rPr>
          <w:rFonts w:hAnsi="Times New Roman" w:cs="Times New Roman"/>
          <w:b/>
          <w:i/>
        </w:rPr>
        <w:t xml:space="preserve"> </w:t>
      </w:r>
      <w:r w:rsidRPr="00592C38">
        <w:rPr>
          <w:b/>
          <w:i/>
        </w:rPr>
        <w:t>(Wiggins, 1993)</w:t>
      </w:r>
    </w:p>
    <w:p w14:paraId="06604A4B" w14:textId="77777777" w:rsidR="006949BB" w:rsidRPr="00226CFD" w:rsidRDefault="006949BB" w:rsidP="006949BB">
      <w:pPr>
        <w:spacing w:line="276" w:lineRule="auto"/>
        <w:rPr>
          <w:b/>
        </w:rPr>
      </w:pPr>
      <w:r w:rsidRPr="00226CFD">
        <w:rPr>
          <w:b/>
        </w:rPr>
        <w:t>Legenda</w:t>
      </w:r>
    </w:p>
    <w:p w14:paraId="370EDC9D" w14:textId="77777777" w:rsidR="006949BB" w:rsidRPr="00226CFD" w:rsidRDefault="006949BB" w:rsidP="006949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 xml:space="preserve">NV </w:t>
      </w:r>
      <w:r w:rsidRPr="00226CFD">
        <w:rPr>
          <w:rFonts w:ascii="Times New Roman" w:hAnsi="Times New Roman" w:cs="Times New Roman"/>
          <w:sz w:val="20"/>
          <w:szCs w:val="20"/>
        </w:rPr>
        <w:t xml:space="preserve">= </w:t>
      </w:r>
      <w:r w:rsidRPr="00226CFD">
        <w:rPr>
          <w:rFonts w:ascii="Times New Roman" w:hAnsi="Times New Roman" w:cs="Times New Roman"/>
          <w:b/>
          <w:sz w:val="20"/>
          <w:szCs w:val="20"/>
          <w:u w:val="single"/>
        </w:rPr>
        <w:t>non verificabile</w:t>
      </w:r>
      <w:r w:rsidRPr="00226CFD">
        <w:rPr>
          <w:rFonts w:ascii="Times New Roman" w:hAnsi="Times New Roman" w:cs="Times New Roman"/>
          <w:sz w:val="20"/>
          <w:szCs w:val="20"/>
          <w:u w:val="single"/>
        </w:rPr>
        <w:t xml:space="preserve"> (cioè non è stato possibile, per qualsiasi ragione, verificare la performance durante l'esperienza formativa). </w:t>
      </w:r>
    </w:p>
    <w:p w14:paraId="503243CF" w14:textId="77777777" w:rsidR="006949BB" w:rsidRPr="00226CFD" w:rsidRDefault="006949BB" w:rsidP="006949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non esegue la prestazione </w:t>
      </w:r>
      <w:proofErr w:type="gramStart"/>
      <w:r w:rsidRPr="00226CFD">
        <w:rPr>
          <w:rFonts w:ascii="Times New Roman" w:hAnsi="Times New Roman" w:cs="Times New Roman"/>
          <w:sz w:val="20"/>
          <w:szCs w:val="20"/>
        </w:rPr>
        <w:t>richiesta ;</w:t>
      </w:r>
      <w:proofErr w:type="gramEnd"/>
      <w:r w:rsidRPr="00226CFD">
        <w:rPr>
          <w:rFonts w:ascii="Times New Roman" w:hAnsi="Times New Roman" w:cs="Times New Roman"/>
          <w:sz w:val="20"/>
          <w:szCs w:val="20"/>
        </w:rPr>
        <w:t xml:space="preserve"> </w:t>
      </w:r>
      <w:r w:rsidRPr="00226CFD">
        <w:rPr>
          <w:rFonts w:ascii="Times New Roman" w:hAnsi="Times New Roman" w:cs="Times New Roman"/>
          <w:b/>
          <w:sz w:val="20"/>
          <w:szCs w:val="20"/>
        </w:rPr>
        <w:t>2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prestazione, ma in modo non adeguato (commette un numero di errori superiore al tollerato – commette alcuni gravi errori) </w:t>
      </w:r>
    </w:p>
    <w:p w14:paraId="33602EB2" w14:textId="77777777" w:rsidR="006949BB" w:rsidRDefault="006949BB" w:rsidP="006949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>3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(esegue correttamente il compito affidato, attenendosi alle prescrizioni ricevute; eventuali errori restano nei margini di tolleranza; riconosce cause e conseguenze degli errori commessi); </w:t>
      </w:r>
      <w:r w:rsidRPr="00226CFD">
        <w:rPr>
          <w:rFonts w:ascii="Times New Roman" w:hAnsi="Times New Roman" w:cs="Times New Roman"/>
          <w:b/>
          <w:sz w:val="20"/>
          <w:szCs w:val="20"/>
        </w:rPr>
        <w:t>4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ed autonomo (esegue la prestazione “scegliendo” come farlo – ad es.: recupera le informazioni che gli servono, gli attrezzi, la documentazione tecnica; controlla ed eventualmente corregge la qualità del proprio lavoro; rileva e segnala un problema che si verifica durante la lavorazione; sottopone al tutor un’ipotesi di soluzione pertinente)</w:t>
      </w:r>
    </w:p>
    <w:p w14:paraId="0BEC3BFB" w14:textId="77777777" w:rsidR="006949BB" w:rsidRPr="00226CFD" w:rsidRDefault="006949BB" w:rsidP="006949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0C5D372" w14:textId="77777777" w:rsidR="006949BB" w:rsidRPr="00BB3781" w:rsidRDefault="006949BB" w:rsidP="006949BB">
      <w:pPr>
        <w:spacing w:line="276" w:lineRule="auto"/>
        <w:jc w:val="both"/>
        <w:rPr>
          <w:rFonts w:hAnsi="Times New Roman" w:cs="Times New Roman"/>
          <w:sz w:val="12"/>
          <w:szCs w:val="12"/>
        </w:rPr>
      </w:pPr>
    </w:p>
    <w:p w14:paraId="404D65ED" w14:textId="77777777" w:rsidR="006949BB" w:rsidRDefault="006949BB" w:rsidP="006949BB">
      <w:pPr>
        <w:spacing w:line="276" w:lineRule="auto"/>
        <w:jc w:val="both"/>
      </w:pPr>
      <w:r>
        <w:t>_________________________     ____   / _____  /  ____</w:t>
      </w:r>
    </w:p>
    <w:p w14:paraId="744C00B3" w14:textId="77777777" w:rsidR="006949BB" w:rsidRDefault="006949BB" w:rsidP="006949BB">
      <w:pPr>
        <w:spacing w:line="276" w:lineRule="auto"/>
        <w:jc w:val="both"/>
      </w:pPr>
    </w:p>
    <w:p w14:paraId="22C3C2E6" w14:textId="77777777" w:rsidR="006949BB" w:rsidRPr="00FC67CC" w:rsidRDefault="006949BB" w:rsidP="006949BB">
      <w:pPr>
        <w:spacing w:line="276" w:lineRule="auto"/>
        <w:jc w:val="both"/>
        <w:rPr>
          <w:sz w:val="16"/>
          <w:szCs w:val="16"/>
        </w:rPr>
      </w:pPr>
    </w:p>
    <w:p w14:paraId="4B18AC60" w14:textId="77777777" w:rsidR="006949BB" w:rsidRPr="001514B8" w:rsidRDefault="006949BB" w:rsidP="006949BB">
      <w:pPr>
        <w:spacing w:line="288" w:lineRule="auto"/>
        <w:jc w:val="both"/>
        <w:rPr>
          <w:b/>
          <w:sz w:val="16"/>
          <w:szCs w:val="16"/>
        </w:rPr>
      </w:pPr>
      <w:r>
        <w:t xml:space="preserve">Il TUTOR ALLIEVO </w:t>
      </w:r>
      <w:r w:rsidRPr="0025032B">
        <w:rPr>
          <w:b/>
        </w:rPr>
        <w:t>Prof.</w:t>
      </w:r>
      <w:r>
        <w:t xml:space="preserve">_________________________                                                   Il TUTOR AZIENDA (Timbro e </w:t>
      </w:r>
      <w:proofErr w:type="gramStart"/>
      <w:r>
        <w:t xml:space="preserve">firma)   </w:t>
      </w:r>
      <w:proofErr w:type="gramEnd"/>
      <w:r>
        <w:t xml:space="preserve"> __________________________________</w:t>
      </w:r>
    </w:p>
    <w:p w14:paraId="0C99A8E8" w14:textId="77777777" w:rsidR="006949BB" w:rsidRPr="00CE2EF1" w:rsidRDefault="006949BB" w:rsidP="006949BB"/>
    <w:p w14:paraId="705A28ED" w14:textId="77777777" w:rsidR="00DD0190" w:rsidRPr="006949BB" w:rsidRDefault="00DD0190" w:rsidP="006949BB"/>
    <w:sectPr w:rsidR="00DD0190" w:rsidRPr="006949BB" w:rsidSect="009F1371">
      <w:headerReference w:type="default" r:id="rId7"/>
      <w:footerReference w:type="default" r:id="rId8"/>
      <w:pgSz w:w="16838" w:h="11906" w:orient="landscape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FDDF" w14:textId="77777777" w:rsidR="00DF39A6" w:rsidRDefault="00DF39A6" w:rsidP="00DE2B06">
      <w:r>
        <w:separator/>
      </w:r>
    </w:p>
  </w:endnote>
  <w:endnote w:type="continuationSeparator" w:id="0">
    <w:p w14:paraId="091EAEA1" w14:textId="77777777" w:rsidR="00DF39A6" w:rsidRDefault="00DF39A6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7DF2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bookmarkStart w:id="0" w:name="_Hlk30518946"/>
    <w:r w:rsidRPr="003D6BDE"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 w:rsidRPr="003D6BDE">
      <w:rPr>
        <w:rFonts w:ascii="Verdana" w:hAnsi="Verdana" w:cs="Biome"/>
        <w:b/>
        <w:bCs/>
        <w:sz w:val="12"/>
        <w:szCs w:val="16"/>
      </w:rPr>
      <w:t>Azimonti</w:t>
    </w:r>
    <w:proofErr w:type="spellEnd"/>
    <w:r w:rsidRPr="003D6BDE"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14:paraId="15B277B2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r w:rsidRPr="003D6BDE"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14:paraId="7AA6A5C7" w14:textId="77777777" w:rsidR="00B07222" w:rsidRPr="00B07222" w:rsidRDefault="00B07222" w:rsidP="00B07222">
    <w:pPr>
      <w:pStyle w:val="Intestazione"/>
      <w:jc w:val="center"/>
      <w:rPr>
        <w:rFonts w:ascii="Verdana" w:hAnsi="Verdana"/>
        <w:sz w:val="12"/>
        <w:szCs w:val="16"/>
      </w:rPr>
    </w:pPr>
    <w:r w:rsidRPr="003D6BDE">
      <w:rPr>
        <w:rFonts w:ascii="Verdana" w:hAnsi="Verdana"/>
        <w:sz w:val="12"/>
        <w:szCs w:val="16"/>
      </w:rPr>
      <w:t xml:space="preserve">  </w:t>
    </w:r>
    <w:hyperlink r:id="rId1" w:history="1">
      <w:r w:rsidRPr="003D6BDE"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 w:rsidRPr="003D6BDE">
      <w:rPr>
        <w:rFonts w:ascii="Verdana" w:hAnsi="Verdana"/>
        <w:sz w:val="12"/>
        <w:szCs w:val="16"/>
      </w:rPr>
      <w:t xml:space="preserve">    </w:t>
    </w:r>
    <w:hyperlink r:id="rId2" w:history="1">
      <w:r w:rsidRPr="003D6BDE"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 w:rsidRPr="003D6BDE">
      <w:rPr>
        <w:rFonts w:ascii="Verdana" w:hAnsi="Verdana"/>
        <w:sz w:val="12"/>
        <w:szCs w:val="16"/>
      </w:rPr>
      <w:t xml:space="preserve"> </w:t>
    </w:r>
    <w:r>
      <w:rPr>
        <w:rFonts w:ascii="Verdana" w:hAnsi="Verdana"/>
        <w:sz w:val="12"/>
        <w:szCs w:val="16"/>
      </w:rPr>
      <w:t xml:space="preserve">   </w:t>
    </w:r>
    <w:hyperlink r:id="rId3" w:history="1">
      <w:r w:rsidRPr="00173838"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1B26" w14:textId="77777777" w:rsidR="00DF39A6" w:rsidRDefault="00DF39A6" w:rsidP="00DE2B06">
      <w:r>
        <w:separator/>
      </w:r>
    </w:p>
  </w:footnote>
  <w:footnote w:type="continuationSeparator" w:id="0">
    <w:p w14:paraId="560B0499" w14:textId="77777777" w:rsidR="00DF39A6" w:rsidRDefault="00DF39A6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75E5" w14:textId="77777777" w:rsidR="00AE7357" w:rsidRDefault="00AE7357" w:rsidP="00AE7357"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96009D" wp14:editId="04A251E4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6D1DF5" id="Gruppo 1" o:spid="_x0000_s1026" style="position:absolute;margin-left:0;margin-top:-15.75pt;width:369.25pt;height:102.35pt;z-index:-251657216;mso-position-horizontal:center;mso-position-horizontal-relative:margin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  <w10:wrap anchorx="margin"/>
            </v:group>
          </w:pict>
        </mc:Fallback>
      </mc:AlternateContent>
    </w:r>
  </w:p>
  <w:p w14:paraId="42648225" w14:textId="77777777" w:rsidR="00AE7357" w:rsidRDefault="00AE7357" w:rsidP="00AE7357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</w:rPr>
      <w:tab/>
    </w:r>
  </w:p>
  <w:p w14:paraId="24E1A8E0" w14:textId="77777777" w:rsidR="00AE7357" w:rsidRDefault="00AE7357" w:rsidP="00AE7357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0184E47" w14:textId="77777777" w:rsidR="00AE7357" w:rsidRDefault="00AE7357" w:rsidP="00AE7357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3F7FB669" w14:textId="77777777" w:rsidR="00AE7357" w:rsidRPr="00890150" w:rsidRDefault="00AE7357" w:rsidP="00AE7357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2185B1F7" w14:textId="77777777" w:rsidR="00AE7357" w:rsidRPr="00B91A2D" w:rsidRDefault="00AE7357" w:rsidP="00AE735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21090D5A" w14:textId="77777777" w:rsidR="00AE7357" w:rsidRPr="00995977" w:rsidRDefault="00AE7357" w:rsidP="00AE735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7351E725" w14:textId="77777777" w:rsidR="00AE7357" w:rsidRPr="00995977" w:rsidRDefault="00AE7357" w:rsidP="00AE735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>Cipriano FACCHINETTI</w:t>
    </w:r>
  </w:p>
  <w:p w14:paraId="281D7226" w14:textId="77777777" w:rsidR="00AE7357" w:rsidRPr="00B91A2D" w:rsidRDefault="00AE7357" w:rsidP="00AE735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0CB0F174" w14:textId="77777777" w:rsidR="00AE7357" w:rsidRPr="00DE2B06" w:rsidRDefault="00AE7357" w:rsidP="00AE7357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7B2B93DA" w14:textId="77777777" w:rsidR="00AE7357" w:rsidRPr="00DE2B06" w:rsidRDefault="00AE7357" w:rsidP="00AE7357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1D4128C" w14:textId="77777777" w:rsidR="00AE7357" w:rsidRPr="00DE2B06" w:rsidRDefault="00AE7357" w:rsidP="00AE7357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4FD8648B" w14:textId="77777777" w:rsidR="00AE7357" w:rsidRPr="00DE2B06" w:rsidRDefault="00AE7357" w:rsidP="00AE7357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14:paraId="0D073615" w14:textId="5C3ED7D8" w:rsidR="00C356AE" w:rsidRDefault="005A113E" w:rsidP="00AE7357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  <w:sz w:val="12"/>
        <w:szCs w:val="12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68B28590" w14:textId="77777777" w:rsidR="00C356AE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23BADF86" w14:textId="77777777" w:rsidR="00C356AE" w:rsidRPr="00DE2B06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69D"/>
    <w:multiLevelType w:val="hybridMultilevel"/>
    <w:tmpl w:val="35347EE8"/>
    <w:lvl w:ilvl="0" w:tplc="857C58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68E5"/>
    <w:multiLevelType w:val="multilevel"/>
    <w:tmpl w:val="B622EC7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FC5D45"/>
    <w:multiLevelType w:val="multilevel"/>
    <w:tmpl w:val="F7087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1D3EEC"/>
    <w:multiLevelType w:val="hybridMultilevel"/>
    <w:tmpl w:val="78EEC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094"/>
    <w:multiLevelType w:val="hybridMultilevel"/>
    <w:tmpl w:val="9348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CE70">
      <w:numFmt w:val="bullet"/>
      <w:lvlText w:val="-"/>
      <w:lvlJc w:val="left"/>
      <w:pPr>
        <w:ind w:left="1440" w:hanging="360"/>
      </w:pPr>
      <w:rPr>
        <w:rFonts w:ascii="Cambria" w:eastAsia="SimSun;宋体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5920">
    <w:abstractNumId w:val="5"/>
  </w:num>
  <w:num w:numId="2" w16cid:durableId="180495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4545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078805">
    <w:abstractNumId w:val="7"/>
  </w:num>
  <w:num w:numId="5" w16cid:durableId="1053118642">
    <w:abstractNumId w:val="8"/>
  </w:num>
  <w:num w:numId="6" w16cid:durableId="1043167905">
    <w:abstractNumId w:val="4"/>
  </w:num>
  <w:num w:numId="7" w16cid:durableId="1084182881">
    <w:abstractNumId w:val="3"/>
  </w:num>
  <w:num w:numId="8" w16cid:durableId="1153985706">
    <w:abstractNumId w:val="6"/>
  </w:num>
  <w:num w:numId="9" w16cid:durableId="176694072">
    <w:abstractNumId w:val="9"/>
  </w:num>
  <w:num w:numId="10" w16cid:durableId="960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750AC"/>
    <w:rsid w:val="0025642E"/>
    <w:rsid w:val="003743B2"/>
    <w:rsid w:val="005258EF"/>
    <w:rsid w:val="00572B41"/>
    <w:rsid w:val="005A113E"/>
    <w:rsid w:val="005B11F9"/>
    <w:rsid w:val="005F0AF5"/>
    <w:rsid w:val="00603D96"/>
    <w:rsid w:val="00635116"/>
    <w:rsid w:val="00640116"/>
    <w:rsid w:val="006949BB"/>
    <w:rsid w:val="007B74D1"/>
    <w:rsid w:val="009469F6"/>
    <w:rsid w:val="009905B2"/>
    <w:rsid w:val="009F1371"/>
    <w:rsid w:val="00A21CC3"/>
    <w:rsid w:val="00A551BC"/>
    <w:rsid w:val="00AB019A"/>
    <w:rsid w:val="00AE7357"/>
    <w:rsid w:val="00B060EE"/>
    <w:rsid w:val="00B07222"/>
    <w:rsid w:val="00B83BE2"/>
    <w:rsid w:val="00BD2314"/>
    <w:rsid w:val="00C11307"/>
    <w:rsid w:val="00C356AE"/>
    <w:rsid w:val="00CE3A8A"/>
    <w:rsid w:val="00D719FD"/>
    <w:rsid w:val="00DD0190"/>
    <w:rsid w:val="00DE2B06"/>
    <w:rsid w:val="00DF39A6"/>
    <w:rsid w:val="00EB0991"/>
    <w:rsid w:val="00EB71C7"/>
    <w:rsid w:val="00EC15F6"/>
    <w:rsid w:val="00EC56EF"/>
    <w:rsid w:val="00EF2F3F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73FC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character" w:customStyle="1" w:styleId="Caratterinotaapidipagina">
    <w:name w:val="Caratteri nota a piè di pagina"/>
    <w:qFormat/>
    <w:rsid w:val="00C1130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11307"/>
    <w:pPr>
      <w:widowControl w:val="0"/>
      <w:suppressAutoHyphens/>
      <w:kinsoku w:val="0"/>
    </w:pPr>
    <w:rPr>
      <w:rFonts w:ascii="Times New Roman" w:eastAsia="SimSun;宋体" w:hAnsi="Times New Roman" w:cs="Times New Roman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1307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949BB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michaelderito@libero.it</cp:lastModifiedBy>
  <cp:revision>5</cp:revision>
  <dcterms:created xsi:type="dcterms:W3CDTF">2023-09-13T17:03:00Z</dcterms:created>
  <dcterms:modified xsi:type="dcterms:W3CDTF">2024-09-14T09:28:00Z</dcterms:modified>
</cp:coreProperties>
</file>