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EC" w:rsidRDefault="004F3CEC" w:rsidP="004F3CEC">
      <w:pPr>
        <w:spacing w:after="140"/>
        <w:ind w:left="1" w:hanging="3"/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PROGETTAZIONE DISCIPLINARE</w:t>
      </w:r>
    </w:p>
    <w:p w:rsidR="004F3CEC" w:rsidRDefault="004F3CEC" w:rsidP="004F3CEC">
      <w:pPr>
        <w:spacing w:after="140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rif.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punto 8.3 del PEI)</w:t>
      </w:r>
    </w:p>
    <w:tbl>
      <w:tblPr>
        <w:tblW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221"/>
        <w:gridCol w:w="1173"/>
        <w:gridCol w:w="3716"/>
      </w:tblGrid>
      <w:tr w:rsidR="004F3CEC" w:rsidTr="004F3CEC">
        <w:trPr>
          <w:trHeight w:val="5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CEC" w:rsidRDefault="004F3CE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Alunno/a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3CEC" w:rsidRDefault="004F3CE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CEC" w:rsidRDefault="004F3CE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3CEC" w:rsidRDefault="004F3CEC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F3CEC" w:rsidTr="004F3CEC">
        <w:trPr>
          <w:trHeight w:val="4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CEC" w:rsidRDefault="004F3CE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Disciplina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EC" w:rsidRDefault="004F3CE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CEC" w:rsidRDefault="004F3CE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</w:t>
            </w:r>
          </w:p>
        </w:tc>
        <w:tc>
          <w:tcPr>
            <w:tcW w:w="3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EC" w:rsidRDefault="004F3CEC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F3CEC" w:rsidRDefault="004F3CEC" w:rsidP="004F3CEC">
      <w:pPr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F3CEC" w:rsidRDefault="004F3CEC" w:rsidP="004F3CEC">
      <w:pPr>
        <w:spacing w:after="14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****************************************************</w:t>
      </w:r>
    </w:p>
    <w:p w:rsidR="004F3CEC" w:rsidRDefault="004F3CEC" w:rsidP="004F3CEC">
      <w:pPr>
        <w:spacing w:after="140" w:line="276" w:lineRule="auto"/>
        <w:ind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scelta della progettazione didattica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adottata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essere:</w:t>
      </w:r>
    </w:p>
    <w:p w:rsidR="004F3CEC" w:rsidRDefault="004F3CEC" w:rsidP="004F3CEC">
      <w:pPr>
        <w:spacing w:after="140" w:line="276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sym w:font="Times New Roman" w:char="F063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A –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>ORDINARIA</w:t>
      </w:r>
      <w:r>
        <w:rPr>
          <w:rFonts w:ascii="Times New Roman" w:eastAsia="Times New Roman" w:hAnsi="Times New Roman" w:cs="Times New Roman"/>
          <w:color w:val="000000"/>
        </w:rPr>
        <w:t xml:space="preserve">: Segue la progettazione didattica disciplinare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della classe </w:t>
      </w:r>
      <w:r>
        <w:rPr>
          <w:rFonts w:ascii="Times New Roman" w:eastAsia="Times New Roman" w:hAnsi="Times New Roman" w:cs="Times New Roman"/>
          <w:color w:val="000000"/>
        </w:rPr>
        <w:t xml:space="preserve">e si applicano gli </w:t>
      </w:r>
      <w:r>
        <w:rPr>
          <w:rFonts w:ascii="Times New Roman" w:eastAsia="Times New Roman" w:hAnsi="Times New Roman" w:cs="Times New Roman"/>
          <w:color w:val="000000"/>
          <w:u w:val="single"/>
        </w:rPr>
        <w:t>stessi criteri di valutazione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F3CEC" w:rsidRDefault="004F3CEC" w:rsidP="004F3CEC">
      <w:pPr>
        <w:spacing w:after="140" w:line="276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 la proposta A, gli obiettivi disciplinari fanno riferimento al piano di studio della disciplina definiti per la classe.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LE METODOLOGIE DIDATTICHE PER IL RAGGIUNGIMENTO DEGLI OBIETTIVI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……… (inserire qui le metodologie)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</w:t>
      </w:r>
    </w:p>
    <w:p w:rsidR="004F3CEC" w:rsidRDefault="004F3CEC" w:rsidP="004F3CEC">
      <w:pPr>
        <w:spacing w:after="14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F3CEC" w:rsidRDefault="004F3CEC" w:rsidP="004F3CEC">
      <w:pPr>
        <w:spacing w:after="140" w:line="276" w:lineRule="auto"/>
        <w:ind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sym w:font="Times New Roman" w:char="F063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BF00"/>
        </w:rPr>
        <w:t xml:space="preserve">B –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BF00"/>
        </w:rPr>
        <w:t>PERSONALIZZATA</w:t>
      </w:r>
      <w:r>
        <w:rPr>
          <w:rFonts w:ascii="Times New Roman" w:eastAsia="Times New Roman" w:hAnsi="Times New Roman" w:cs="Times New Roman"/>
          <w:color w:val="000000"/>
        </w:rPr>
        <w:t xml:space="preserve">: Segue la progettazione didattica disciplinare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saperi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essenziali della classe </w:t>
      </w:r>
      <w:r>
        <w:rPr>
          <w:rFonts w:ascii="Times New Roman" w:eastAsia="Times New Roman" w:hAnsi="Times New Roman" w:cs="Times New Roman"/>
          <w:color w:val="000000"/>
        </w:rPr>
        <w:t>e valutazione anche con prove equipollenti.</w:t>
      </w:r>
    </w:p>
    <w:p w:rsidR="004F3CEC" w:rsidRDefault="004F3CEC" w:rsidP="004F3CEC">
      <w:pPr>
        <w:spacing w:after="140" w:line="276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 la proposta B, gli obiettivi disciplinari possono fare riferimento alle programmazioni </w:t>
      </w:r>
      <w:r>
        <w:rPr>
          <w:rFonts w:ascii="Times New Roman" w:eastAsia="Times New Roman" w:hAnsi="Times New Roman" w:cs="Times New Roman"/>
          <w:color w:val="000000"/>
        </w:rPr>
        <w:t>di studio della disciplina definiti dai dipartimenti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per obiettivi minimi/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saperi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essenziali.</w:t>
      </w:r>
    </w:p>
    <w:p w:rsidR="004F3CEC" w:rsidRDefault="004F3CEC" w:rsidP="004F3CEC">
      <w:pPr>
        <w:numPr>
          <w:ilvl w:val="0"/>
          <w:numId w:val="6"/>
        </w:numPr>
        <w:ind w:left="0" w:hanging="2"/>
        <w:jc w:val="both"/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GLI OBIETTIVI DISCIPLINARI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Risultati attesi in termini di conoscenze, abilità e competenze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4F3CEC" w:rsidRDefault="004F3CEC" w:rsidP="004F3CEC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 (inserire qui gli obiettivi disciplinari)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b/>
        </w:rPr>
      </w:pPr>
    </w:p>
    <w:p w:rsidR="004F3CEC" w:rsidRDefault="004F3CEC" w:rsidP="004F3CEC">
      <w:pPr>
        <w:numPr>
          <w:ilvl w:val="0"/>
          <w:numId w:val="6"/>
        </w:numPr>
        <w:ind w:left="567" w:hanging="567"/>
        <w:jc w:val="both"/>
        <w:rPr>
          <w:rFonts w:ascii="Liberation Serif" w:eastAsia="Liberation Serif" w:hAnsi="Liberation Serif" w:cs="Liberation Serif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LE METODOLOGIE DIDATTICHE PER IL RAGGIUNGIMENTO</w:t>
      </w:r>
    </w:p>
    <w:p w:rsidR="004F3CEC" w:rsidRDefault="004F3CEC" w:rsidP="004F3CEC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 (inserire qui le metodologie didattiche)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F3CEC" w:rsidRDefault="004F3CEC" w:rsidP="004F3CEC">
      <w:pPr>
        <w:numPr>
          <w:ilvl w:val="0"/>
          <w:numId w:val="7"/>
        </w:numPr>
        <w:spacing w:after="140"/>
        <w:ind w:left="0" w:hanging="2"/>
        <w:jc w:val="both"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  <w:b/>
          <w:u w:val="single"/>
        </w:rPr>
        <w:t>MODALITA’ DI VERIFICA 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CRITERI DI VALUTAZIONE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(inserire qui la modalità di somministrazione della/e verific</w:t>
      </w:r>
      <w:r>
        <w:rPr>
          <w:rFonts w:ascii="Times New Roman" w:eastAsia="Times New Roman" w:hAnsi="Times New Roman" w:cs="Times New Roman"/>
          <w:i/>
        </w:rPr>
        <w:t>a/che e procedere successivamente all’esposizione de</w:t>
      </w:r>
      <w:r>
        <w:rPr>
          <w:rFonts w:ascii="Times New Roman" w:eastAsia="Times New Roman" w:hAnsi="Times New Roman" w:cs="Times New Roman"/>
          <w:i/>
          <w:color w:val="000000"/>
        </w:rPr>
        <w:t>i criteri di valutazione)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………………….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</w:t>
      </w:r>
    </w:p>
    <w:p w:rsidR="004F3CEC" w:rsidRDefault="004F3CEC" w:rsidP="004F3CEC">
      <w:pPr>
        <w:spacing w:after="140" w:line="276" w:lineRule="auto"/>
        <w:ind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sym w:font="Times New Roman" w:char="F063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red"/>
        </w:rPr>
        <w:t xml:space="preserve">C – </w:t>
      </w:r>
      <w:r>
        <w:rPr>
          <w:rFonts w:ascii="Times New Roman" w:eastAsia="Times New Roman" w:hAnsi="Times New Roman" w:cs="Times New Roman"/>
          <w:b/>
          <w:color w:val="000000"/>
          <w:highlight w:val="red"/>
        </w:rPr>
        <w:t>DIFFERENZIATA</w:t>
      </w:r>
      <w:r>
        <w:rPr>
          <w:rFonts w:ascii="Times New Roman" w:eastAsia="Times New Roman" w:hAnsi="Times New Roman" w:cs="Times New Roman"/>
          <w:color w:val="000000"/>
        </w:rPr>
        <w:t>: Segue una progettazione didattica disciplinare secondo un percorso didattico differenziato.</w:t>
      </w:r>
    </w:p>
    <w:p w:rsidR="004F3CEC" w:rsidRDefault="004F3CEC" w:rsidP="004F3CEC">
      <w:pPr>
        <w:spacing w:after="140" w:line="276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 la proposta C, si definiscono le seguenti individualizzazioni della programmazione didattica in relazione a:</w:t>
      </w:r>
    </w:p>
    <w:p w:rsidR="004F3CEC" w:rsidRDefault="004F3CEC" w:rsidP="004F3CEC">
      <w:pPr>
        <w:numPr>
          <w:ilvl w:val="0"/>
          <w:numId w:val="8"/>
        </w:numPr>
        <w:spacing w:after="140" w:line="276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OBIETTIVI DISCIPLINARI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indicare eventuali attività alternative e risultati attesi in termini di conoscenze, abilità e competenze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4F3CEC" w:rsidRDefault="004F3CEC" w:rsidP="004F3CEC">
      <w:pPr>
        <w:spacing w:after="14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>……… (inserire qui gli obiettivi disciplinari)</w:t>
      </w:r>
    </w:p>
    <w:p w:rsidR="004F3CEC" w:rsidRDefault="004F3CEC" w:rsidP="004F3CEC">
      <w:pPr>
        <w:spacing w:after="14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F3CEC" w:rsidRDefault="004F3CEC" w:rsidP="004F3CEC">
      <w:pPr>
        <w:numPr>
          <w:ilvl w:val="0"/>
          <w:numId w:val="9"/>
        </w:numPr>
        <w:spacing w:after="140" w:line="276" w:lineRule="auto"/>
        <w:ind w:left="0" w:hanging="2"/>
        <w:jc w:val="both"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METODOLOGIE DIDATTICHE PER IL RAGGIUNGIMENTO DEGLI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OBIETTIVI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</w:p>
    <w:p w:rsidR="004F3CEC" w:rsidRDefault="004F3CEC" w:rsidP="004F3CEC">
      <w:pPr>
        <w:ind w:hanging="2"/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 (inserire qui le metodologie didattiche)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F3CEC" w:rsidRDefault="004F3CEC" w:rsidP="004F3CEC">
      <w:pPr>
        <w:numPr>
          <w:ilvl w:val="0"/>
          <w:numId w:val="9"/>
        </w:numPr>
        <w:spacing w:after="140" w:line="276" w:lineRule="auto"/>
        <w:ind w:left="0" w:hanging="2"/>
        <w:jc w:val="both"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MODALITA’ DI VERIFICA 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CRITERI DI VALUTAZIONE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F3CEC" w:rsidRDefault="004F3CEC" w:rsidP="004F3CEC">
      <w:pPr>
        <w:ind w:hanging="2"/>
      </w:pP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 (inserire qui i criteri di valutazione)</w:t>
      </w:r>
    </w:p>
    <w:p w:rsidR="004F3CEC" w:rsidRDefault="004F3CEC" w:rsidP="004F3CEC">
      <w:pPr>
        <w:ind w:hanging="2"/>
        <w:rPr>
          <w:rFonts w:ascii="Liberation Serif" w:eastAsia="Liberation Serif" w:hAnsi="Liberation Serif" w:cs="Liberation Serif"/>
        </w:rPr>
      </w:pPr>
    </w:p>
    <w:p w:rsidR="004F3CEC" w:rsidRDefault="004F3CEC" w:rsidP="004F3CEC">
      <w:pPr>
        <w:ind w:hanging="2"/>
      </w:pPr>
    </w:p>
    <w:p w:rsidR="004F3CEC" w:rsidRDefault="004F3CEC" w:rsidP="004F3CEC">
      <w:pPr>
        <w:ind w:hanging="2"/>
      </w:pPr>
    </w:p>
    <w:p w:rsidR="004F3CEC" w:rsidRDefault="004F3CEC" w:rsidP="004F3CEC">
      <w:pPr>
        <w:spacing w:after="140" w:line="276" w:lineRule="auto"/>
        <w:ind w:hanging="2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Il/i docente/i della disciplina</w:t>
      </w:r>
    </w:p>
    <w:p w:rsidR="004F3CEC" w:rsidRDefault="004F3CEC" w:rsidP="004F3CEC">
      <w:pPr>
        <w:ind w:hanging="2"/>
        <w:jc w:val="right"/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4F3CEC" w:rsidRDefault="004F3CEC" w:rsidP="004F3CEC">
      <w:pPr>
        <w:ind w:hanging="2"/>
      </w:pPr>
    </w:p>
    <w:p w:rsidR="004F3CEC" w:rsidRDefault="004F3CEC" w:rsidP="004F3CEC">
      <w:pPr>
        <w:ind w:hanging="2"/>
      </w:pPr>
    </w:p>
    <w:p w:rsidR="004F3CEC" w:rsidRDefault="004F3CEC" w:rsidP="004F3CEC">
      <w:pPr>
        <w:ind w:hanging="2"/>
      </w:pPr>
    </w:p>
    <w:p w:rsidR="004F3CEC" w:rsidRDefault="004F3CEC" w:rsidP="004F3CEC">
      <w:pPr>
        <w:pBdr>
          <w:top w:val="single" w:sz="4" w:space="1" w:color="000000"/>
          <w:bottom w:val="single" w:sz="4" w:space="1" w:color="000000"/>
        </w:pBdr>
        <w:ind w:hanging="2"/>
        <w:jc w:val="center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4F81BC"/>
          <w:sz w:val="16"/>
          <w:szCs w:val="16"/>
        </w:rPr>
        <w:t>QUADRO DI RIEPILOGO SULLE TRE TIPOLOGIE DI PERCORSO DIDATTICO</w:t>
      </w:r>
    </w:p>
    <w:p w:rsidR="004F3CEC" w:rsidRDefault="004F3CEC" w:rsidP="004F3CEC">
      <w:pPr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</w:rPr>
      </w:pPr>
    </w:p>
    <w:p w:rsidR="004F3CEC" w:rsidRDefault="004F3CEC" w:rsidP="004F3CEC">
      <w:pPr>
        <w:ind w:hanging="2"/>
        <w:jc w:val="both"/>
        <w:rPr>
          <w:rFonts w:ascii="Liberation Serif" w:eastAsia="Liberation Serif" w:hAnsi="Liberation Serif" w:cs="Liberation Serif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</w:rPr>
        <w:t>A- La didattica ordinaria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segue la progettazione didattica disciplinare della classe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 si applicano gli stessi criteri di valutazione con la possibilità di personalizzare le modalità di verifica.</w:t>
      </w:r>
    </w:p>
    <w:p w:rsidR="004F3CEC" w:rsidRDefault="004F3CEC" w:rsidP="004F3CEC">
      <w:pPr>
        <w:ind w:hanging="2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BF00"/>
        </w:rPr>
        <w:t>B- La didattica personalizzata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segue la progettazione didattica disciplinare per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saperi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essenziali della classe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anche con prove equipollenti).  Modificando in questo modo la progettazione, anche se non in modo radicale, cambiano molto probabilmente anche i risultati attesi per cui diventa necessario adattare i criteri di valutazione definiti per la classe.</w:t>
      </w:r>
    </w:p>
    <w:p w:rsidR="004F3CEC" w:rsidRDefault="004F3CEC" w:rsidP="004F3CEC">
      <w:pPr>
        <w:ind w:hanging="2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3838"/>
        </w:rPr>
        <w:t xml:space="preserve">C- La didattica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3838"/>
        </w:rPr>
        <w:t>differenziata: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segue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a progettazione differenziata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poichè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gli obiettivi didattici di una o più discipline sono nettamente diversi da quelli del percorso disciplinare previsto per la classe. Qualora una sola disciplina sceglie l’opzione C (differenziata) implica che l’intero percorso curricolare sarà di tipo differenziato.</w:t>
      </w:r>
    </w:p>
    <w:p w:rsidR="004F3CEC" w:rsidRDefault="004F3CEC" w:rsidP="004F3CEC">
      <w:pPr>
        <w:ind w:hanging="2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4F3CEC" w:rsidRDefault="004F3CEC" w:rsidP="004F3CEC">
      <w:pPr>
        <w:ind w:hanging="2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NOTA BENE:</w:t>
      </w:r>
    </w:p>
    <w:p w:rsidR="004F3CEC" w:rsidRDefault="004F3CEC" w:rsidP="004F3CEC">
      <w:pPr>
        <w:ind w:hanging="2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Le opzioni A e B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rientrano nell’ambito della programmazione curricolare (L. n° 104/92, art. 16 comma1) garantendo il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conseguimento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diploma.</w:t>
      </w:r>
    </w:p>
    <w:p w:rsidR="004F3CEC" w:rsidRDefault="004F3CEC" w:rsidP="004F3CEC">
      <w:pPr>
        <w:ind w:hanging="2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Possiamo considerare un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percorso ordinario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quando per tutte o quasi le discipline è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stata  selezionata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l'opzione A.</w:t>
      </w:r>
    </w:p>
    <w:p w:rsidR="004F3CEC" w:rsidRDefault="004F3CEC" w:rsidP="004F3CEC">
      <w:pPr>
        <w:ind w:hanging="2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Possiamo considerare un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percorso personalizzato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per tutte le discipline è stata selezionata sia l'opzione A che l’opzione B.</w:t>
      </w:r>
    </w:p>
    <w:p w:rsidR="004F3CEC" w:rsidRDefault="004F3CEC" w:rsidP="004F3CEC">
      <w:pPr>
        <w:ind w:hanging="2"/>
        <w:jc w:val="both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Possiamo considerare un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percorso differenziato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qualora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è stata selezionata l’opzione C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che porta al rilascio di un attestato dei crediti formativi e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non del diploma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F3CEC" w:rsidRDefault="004F3CEC" w:rsidP="004F3CEC">
      <w:pPr>
        <w:ind w:hanging="2"/>
        <w:rPr>
          <w:sz w:val="24"/>
          <w:szCs w:val="24"/>
        </w:rPr>
      </w:pPr>
    </w:p>
    <w:p w:rsidR="00DD0190" w:rsidRPr="00AB019A" w:rsidRDefault="00DD0190" w:rsidP="00AB019A">
      <w:bookmarkStart w:id="1" w:name="_GoBack"/>
      <w:bookmarkEnd w:id="1"/>
    </w:p>
    <w:sectPr w:rsidR="00DD0190" w:rsidRPr="00AB019A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E8" w:rsidRDefault="00B746E8" w:rsidP="00DE2B06">
      <w:r>
        <w:separator/>
      </w:r>
    </w:p>
  </w:endnote>
  <w:endnote w:type="continuationSeparator" w:id="0">
    <w:p w:rsidR="00B746E8" w:rsidRDefault="00B746E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2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E8" w:rsidRDefault="00B746E8" w:rsidP="00DE2B06">
      <w:r>
        <w:separator/>
      </w:r>
    </w:p>
  </w:footnote>
  <w:footnote w:type="continuationSeparator" w:id="0">
    <w:p w:rsidR="00B746E8" w:rsidRDefault="00B746E8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509"/>
    <w:multiLevelType w:val="multilevel"/>
    <w:tmpl w:val="2CF037A8"/>
    <w:lvl w:ilvl="0"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numFmt w:val="bullet"/>
      <w:lvlText w:val="⮚"/>
      <w:lvlJc w:val="left"/>
      <w:pPr>
        <w:ind w:left="1080" w:hanging="360"/>
      </w:pPr>
      <w:rPr>
        <w:rFonts w:ascii="Noto Sans" w:eastAsia="Noto Sans" w:hAnsi="Noto Sans" w:cs="Noto Sans"/>
      </w:rPr>
    </w:lvl>
    <w:lvl w:ilvl="2">
      <w:numFmt w:val="bullet"/>
      <w:lvlText w:val="⮚"/>
      <w:lvlJc w:val="left"/>
      <w:pPr>
        <w:ind w:left="1440" w:hanging="360"/>
      </w:pPr>
      <w:rPr>
        <w:rFonts w:ascii="Noto Sans" w:eastAsia="Noto Sans" w:hAnsi="Noto Sans" w:cs="Noto Sans"/>
      </w:rPr>
    </w:lvl>
    <w:lvl w:ilvl="3">
      <w:numFmt w:val="bullet"/>
      <w:lvlText w:val="⮚"/>
      <w:lvlJc w:val="left"/>
      <w:pPr>
        <w:ind w:left="1800" w:hanging="360"/>
      </w:pPr>
      <w:rPr>
        <w:rFonts w:ascii="Noto Sans" w:eastAsia="Noto Sans" w:hAnsi="Noto Sans" w:cs="Noto Sans"/>
      </w:rPr>
    </w:lvl>
    <w:lvl w:ilvl="4">
      <w:numFmt w:val="bullet"/>
      <w:lvlText w:val="⮚"/>
      <w:lvlJc w:val="left"/>
      <w:pPr>
        <w:ind w:left="2160" w:hanging="360"/>
      </w:pPr>
      <w:rPr>
        <w:rFonts w:ascii="Noto Sans" w:eastAsia="Noto Sans" w:hAnsi="Noto Sans" w:cs="Noto Sans"/>
      </w:rPr>
    </w:lvl>
    <w:lvl w:ilvl="5">
      <w:numFmt w:val="bullet"/>
      <w:lvlText w:val="⮚"/>
      <w:lvlJc w:val="left"/>
      <w:pPr>
        <w:ind w:left="2520" w:hanging="360"/>
      </w:pPr>
      <w:rPr>
        <w:rFonts w:ascii="Noto Sans" w:eastAsia="Noto Sans" w:hAnsi="Noto Sans" w:cs="Noto Sans"/>
      </w:rPr>
    </w:lvl>
    <w:lvl w:ilvl="6">
      <w:numFmt w:val="bullet"/>
      <w:lvlText w:val="⮚"/>
      <w:lvlJc w:val="left"/>
      <w:pPr>
        <w:ind w:left="2880" w:hanging="360"/>
      </w:pPr>
      <w:rPr>
        <w:rFonts w:ascii="Noto Sans" w:eastAsia="Noto Sans" w:hAnsi="Noto Sans" w:cs="Noto Sans"/>
      </w:rPr>
    </w:lvl>
    <w:lvl w:ilvl="7"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  <w:lvl w:ilvl="8">
      <w:numFmt w:val="bullet"/>
      <w:lvlText w:val="⮚"/>
      <w:lvlJc w:val="left"/>
      <w:pPr>
        <w:ind w:left="360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1D6E"/>
    <w:multiLevelType w:val="multilevel"/>
    <w:tmpl w:val="68920058"/>
    <w:lvl w:ilvl="0"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numFmt w:val="bullet"/>
      <w:lvlText w:val="⮚"/>
      <w:lvlJc w:val="left"/>
      <w:pPr>
        <w:ind w:left="1080" w:hanging="360"/>
      </w:pPr>
      <w:rPr>
        <w:rFonts w:ascii="Noto Sans" w:eastAsia="Noto Sans" w:hAnsi="Noto Sans" w:cs="Noto Sans"/>
      </w:rPr>
    </w:lvl>
    <w:lvl w:ilvl="2">
      <w:numFmt w:val="bullet"/>
      <w:lvlText w:val="⮚"/>
      <w:lvlJc w:val="left"/>
      <w:pPr>
        <w:ind w:left="1440" w:hanging="360"/>
      </w:pPr>
      <w:rPr>
        <w:rFonts w:ascii="Noto Sans" w:eastAsia="Noto Sans" w:hAnsi="Noto Sans" w:cs="Noto Sans"/>
      </w:rPr>
    </w:lvl>
    <w:lvl w:ilvl="3">
      <w:numFmt w:val="bullet"/>
      <w:lvlText w:val="⮚"/>
      <w:lvlJc w:val="left"/>
      <w:pPr>
        <w:ind w:left="1800" w:hanging="360"/>
      </w:pPr>
      <w:rPr>
        <w:rFonts w:ascii="Noto Sans" w:eastAsia="Noto Sans" w:hAnsi="Noto Sans" w:cs="Noto Sans"/>
      </w:rPr>
    </w:lvl>
    <w:lvl w:ilvl="4">
      <w:numFmt w:val="bullet"/>
      <w:lvlText w:val="⮚"/>
      <w:lvlJc w:val="left"/>
      <w:pPr>
        <w:ind w:left="2160" w:hanging="360"/>
      </w:pPr>
      <w:rPr>
        <w:rFonts w:ascii="Noto Sans" w:eastAsia="Noto Sans" w:hAnsi="Noto Sans" w:cs="Noto Sans"/>
      </w:rPr>
    </w:lvl>
    <w:lvl w:ilvl="5">
      <w:numFmt w:val="bullet"/>
      <w:lvlText w:val="⮚"/>
      <w:lvlJc w:val="left"/>
      <w:pPr>
        <w:ind w:left="2520" w:hanging="360"/>
      </w:pPr>
      <w:rPr>
        <w:rFonts w:ascii="Noto Sans" w:eastAsia="Noto Sans" w:hAnsi="Noto Sans" w:cs="Noto Sans"/>
      </w:rPr>
    </w:lvl>
    <w:lvl w:ilvl="6">
      <w:numFmt w:val="bullet"/>
      <w:lvlText w:val="⮚"/>
      <w:lvlJc w:val="left"/>
      <w:pPr>
        <w:ind w:left="2880" w:hanging="360"/>
      </w:pPr>
      <w:rPr>
        <w:rFonts w:ascii="Noto Sans" w:eastAsia="Noto Sans" w:hAnsi="Noto Sans" w:cs="Noto Sans"/>
      </w:rPr>
    </w:lvl>
    <w:lvl w:ilvl="7"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  <w:lvl w:ilvl="8">
      <w:numFmt w:val="bullet"/>
      <w:lvlText w:val="⮚"/>
      <w:lvlJc w:val="left"/>
      <w:pPr>
        <w:ind w:left="360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32E5235"/>
    <w:multiLevelType w:val="multilevel"/>
    <w:tmpl w:val="E2CC71F8"/>
    <w:lvl w:ilvl="0"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numFmt w:val="bullet"/>
      <w:lvlText w:val="⮚"/>
      <w:lvlJc w:val="left"/>
      <w:pPr>
        <w:ind w:left="1080" w:hanging="360"/>
      </w:pPr>
      <w:rPr>
        <w:rFonts w:ascii="Noto Sans" w:eastAsia="Noto Sans" w:hAnsi="Noto Sans" w:cs="Noto Sans"/>
      </w:rPr>
    </w:lvl>
    <w:lvl w:ilvl="2">
      <w:numFmt w:val="bullet"/>
      <w:lvlText w:val="⮚"/>
      <w:lvlJc w:val="left"/>
      <w:pPr>
        <w:ind w:left="1440" w:hanging="360"/>
      </w:pPr>
      <w:rPr>
        <w:rFonts w:ascii="Noto Sans" w:eastAsia="Noto Sans" w:hAnsi="Noto Sans" w:cs="Noto Sans"/>
      </w:rPr>
    </w:lvl>
    <w:lvl w:ilvl="3">
      <w:numFmt w:val="bullet"/>
      <w:lvlText w:val="⮚"/>
      <w:lvlJc w:val="left"/>
      <w:pPr>
        <w:ind w:left="1800" w:hanging="360"/>
      </w:pPr>
      <w:rPr>
        <w:rFonts w:ascii="Noto Sans" w:eastAsia="Noto Sans" w:hAnsi="Noto Sans" w:cs="Noto Sans"/>
      </w:rPr>
    </w:lvl>
    <w:lvl w:ilvl="4">
      <w:numFmt w:val="bullet"/>
      <w:lvlText w:val="⮚"/>
      <w:lvlJc w:val="left"/>
      <w:pPr>
        <w:ind w:left="2160" w:hanging="360"/>
      </w:pPr>
      <w:rPr>
        <w:rFonts w:ascii="Noto Sans" w:eastAsia="Noto Sans" w:hAnsi="Noto Sans" w:cs="Noto Sans"/>
      </w:rPr>
    </w:lvl>
    <w:lvl w:ilvl="5">
      <w:numFmt w:val="bullet"/>
      <w:lvlText w:val="⮚"/>
      <w:lvlJc w:val="left"/>
      <w:pPr>
        <w:ind w:left="2520" w:hanging="360"/>
      </w:pPr>
      <w:rPr>
        <w:rFonts w:ascii="Noto Sans" w:eastAsia="Noto Sans" w:hAnsi="Noto Sans" w:cs="Noto Sans"/>
      </w:rPr>
    </w:lvl>
    <w:lvl w:ilvl="6">
      <w:numFmt w:val="bullet"/>
      <w:lvlText w:val="⮚"/>
      <w:lvlJc w:val="left"/>
      <w:pPr>
        <w:ind w:left="2880" w:hanging="360"/>
      </w:pPr>
      <w:rPr>
        <w:rFonts w:ascii="Noto Sans" w:eastAsia="Noto Sans" w:hAnsi="Noto Sans" w:cs="Noto Sans"/>
      </w:rPr>
    </w:lvl>
    <w:lvl w:ilvl="7"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  <w:lvl w:ilvl="8">
      <w:numFmt w:val="bullet"/>
      <w:lvlText w:val="⮚"/>
      <w:lvlJc w:val="left"/>
      <w:pPr>
        <w:ind w:left="360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77B4F9E"/>
    <w:multiLevelType w:val="multilevel"/>
    <w:tmpl w:val="3BBAAC7E"/>
    <w:lvl w:ilvl="0"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numFmt w:val="bullet"/>
      <w:lvlText w:val="⮚"/>
      <w:lvlJc w:val="left"/>
      <w:pPr>
        <w:ind w:left="1080" w:hanging="360"/>
      </w:pPr>
      <w:rPr>
        <w:rFonts w:ascii="Noto Sans" w:eastAsia="Noto Sans" w:hAnsi="Noto Sans" w:cs="Noto Sans"/>
      </w:rPr>
    </w:lvl>
    <w:lvl w:ilvl="2">
      <w:numFmt w:val="bullet"/>
      <w:lvlText w:val="⮚"/>
      <w:lvlJc w:val="left"/>
      <w:pPr>
        <w:ind w:left="1440" w:hanging="360"/>
      </w:pPr>
      <w:rPr>
        <w:rFonts w:ascii="Noto Sans" w:eastAsia="Noto Sans" w:hAnsi="Noto Sans" w:cs="Noto Sans"/>
      </w:rPr>
    </w:lvl>
    <w:lvl w:ilvl="3">
      <w:numFmt w:val="bullet"/>
      <w:lvlText w:val="⮚"/>
      <w:lvlJc w:val="left"/>
      <w:pPr>
        <w:ind w:left="1800" w:hanging="360"/>
      </w:pPr>
      <w:rPr>
        <w:rFonts w:ascii="Noto Sans" w:eastAsia="Noto Sans" w:hAnsi="Noto Sans" w:cs="Noto Sans"/>
      </w:rPr>
    </w:lvl>
    <w:lvl w:ilvl="4">
      <w:numFmt w:val="bullet"/>
      <w:lvlText w:val="⮚"/>
      <w:lvlJc w:val="left"/>
      <w:pPr>
        <w:ind w:left="2160" w:hanging="360"/>
      </w:pPr>
      <w:rPr>
        <w:rFonts w:ascii="Noto Sans" w:eastAsia="Noto Sans" w:hAnsi="Noto Sans" w:cs="Noto Sans"/>
      </w:rPr>
    </w:lvl>
    <w:lvl w:ilvl="5">
      <w:numFmt w:val="bullet"/>
      <w:lvlText w:val="⮚"/>
      <w:lvlJc w:val="left"/>
      <w:pPr>
        <w:ind w:left="2520" w:hanging="360"/>
      </w:pPr>
      <w:rPr>
        <w:rFonts w:ascii="Noto Sans" w:eastAsia="Noto Sans" w:hAnsi="Noto Sans" w:cs="Noto Sans"/>
      </w:rPr>
    </w:lvl>
    <w:lvl w:ilvl="6">
      <w:numFmt w:val="bullet"/>
      <w:lvlText w:val="⮚"/>
      <w:lvlJc w:val="left"/>
      <w:pPr>
        <w:ind w:left="2880" w:hanging="360"/>
      </w:pPr>
      <w:rPr>
        <w:rFonts w:ascii="Noto Sans" w:eastAsia="Noto Sans" w:hAnsi="Noto Sans" w:cs="Noto Sans"/>
      </w:rPr>
    </w:lvl>
    <w:lvl w:ilvl="7">
      <w:numFmt w:val="bullet"/>
      <w:lvlText w:val="⮚"/>
      <w:lvlJc w:val="left"/>
      <w:pPr>
        <w:ind w:left="3240" w:hanging="360"/>
      </w:pPr>
      <w:rPr>
        <w:rFonts w:ascii="Noto Sans" w:eastAsia="Noto Sans" w:hAnsi="Noto Sans" w:cs="Noto Sans"/>
      </w:rPr>
    </w:lvl>
    <w:lvl w:ilvl="8">
      <w:numFmt w:val="bullet"/>
      <w:lvlText w:val="⮚"/>
      <w:lvlJc w:val="left"/>
      <w:pPr>
        <w:ind w:left="360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25642E"/>
    <w:rsid w:val="004F3CEC"/>
    <w:rsid w:val="005258EF"/>
    <w:rsid w:val="00572B41"/>
    <w:rsid w:val="005A113E"/>
    <w:rsid w:val="005B11F9"/>
    <w:rsid w:val="00635116"/>
    <w:rsid w:val="007B74D1"/>
    <w:rsid w:val="00A21CC3"/>
    <w:rsid w:val="00A551BC"/>
    <w:rsid w:val="00AB019A"/>
    <w:rsid w:val="00B060EE"/>
    <w:rsid w:val="00B07222"/>
    <w:rsid w:val="00B746E8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2023-10-21T09:10:00Z</dcterms:created>
  <dcterms:modified xsi:type="dcterms:W3CDTF">2023-10-21T09:10:00Z</dcterms:modified>
</cp:coreProperties>
</file>