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2C2F86A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E739EF">
        <w:rPr>
          <w:rFonts w:eastAsia="DejaVu Sans"/>
        </w:rPr>
        <w:t xml:space="preserve"> Criscenti Federica, Boccia Giuseppe </w:t>
      </w:r>
      <w:r w:rsidRPr="009B5D4F">
        <w:tab/>
        <w:t xml:space="preserve">A.S. </w:t>
      </w:r>
      <w:r w:rsidR="00E739EF">
        <w:t>2024-2025</w:t>
      </w:r>
    </w:p>
    <w:p w14:paraId="121F6C3D" w14:textId="209F2B64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</w:t>
      </w:r>
      <w:r w:rsidR="00E739EF">
        <w:t>a: Telecomunicazioni</w:t>
      </w:r>
      <w:r w:rsidRPr="009B5D4F">
        <w:tab/>
      </w:r>
      <w:r w:rsidRPr="009B5D4F">
        <w:rPr>
          <w:rFonts w:eastAsia="DejaVu Sans"/>
        </w:rPr>
        <w:t>Classe</w:t>
      </w:r>
      <w:r w:rsidR="00E739EF">
        <w:rPr>
          <w:rFonts w:eastAsia="DejaVu Sans"/>
        </w:rPr>
        <w:t>: 3BI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6871B0A4" w:rsidR="006839B1" w:rsidRPr="009B5D4F" w:rsidRDefault="00E739EF" w:rsidP="0035630C">
            <w:r>
              <w:t>Non è stato affrontata l’unità sull’induttanza a causa della nomina dell’insegnante arrivata in maniera tardiva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58E00647" w:rsidR="006839B1" w:rsidRPr="009B5D4F" w:rsidRDefault="00E739EF" w:rsidP="0035630C">
            <w:r>
              <w:t>nessuna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63BFCED2" w:rsidR="006839B1" w:rsidRPr="009B5D4F" w:rsidRDefault="00E739EF" w:rsidP="0035630C">
            <w:r>
              <w:t xml:space="preserve">Definizione di circuito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5D51D484" w:rsidR="006839B1" w:rsidRPr="009B5D4F" w:rsidRDefault="00E739EF" w:rsidP="0035630C">
            <w:r>
              <w:t>Da pagina 12 a 14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325AD6AA" w:rsidR="006839B1" w:rsidRPr="009B5D4F" w:rsidRDefault="00E739EF" w:rsidP="0035630C">
            <w:r>
              <w:t xml:space="preserve">Legge di Ohm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49A65152" w:rsidR="006839B1" w:rsidRPr="009B5D4F" w:rsidRDefault="00E739EF" w:rsidP="0035630C">
            <w:r>
              <w:t>Da pagina 15 a pagina 23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4ECA5C12" w:rsidR="006839B1" w:rsidRPr="009B5D4F" w:rsidRDefault="00E739EF" w:rsidP="0035630C">
            <w:r>
              <w:t xml:space="preserve">Le resistenze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13A04FB4" w:rsidR="006839B1" w:rsidRPr="009B5D4F" w:rsidRDefault="00E739EF" w:rsidP="0035630C">
            <w:r>
              <w:t>Da pagina 24 a 31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E739EF" w:rsidRPr="009B5D4F" w14:paraId="0BCB5A93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A9ECAB" w14:textId="4A4ACA13" w:rsidR="00E739EF" w:rsidRDefault="00E739EF" w:rsidP="0035630C">
            <w:r>
              <w:t>Prova di laboratorio sulle resistenze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2E9197C" w14:textId="77777777" w:rsidR="00E739EF" w:rsidRDefault="00E739EF" w:rsidP="0035630C"/>
        </w:tc>
        <w:tc>
          <w:tcPr>
            <w:tcW w:w="3447" w:type="dxa"/>
            <w:shd w:val="clear" w:color="auto" w:fill="auto"/>
            <w:vAlign w:val="center"/>
          </w:tcPr>
          <w:p w14:paraId="2383A12F" w14:textId="77777777" w:rsidR="00E739EF" w:rsidRPr="009B5D4F" w:rsidRDefault="00E739EF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0C3DDD72" w:rsidR="006839B1" w:rsidRPr="009B5D4F" w:rsidRDefault="00E739EF" w:rsidP="0035630C">
            <w:r>
              <w:t xml:space="preserve">I principi di </w:t>
            </w:r>
            <w:proofErr w:type="spellStart"/>
            <w:r>
              <w:t>kirchhoff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10006396" w:rsidR="006839B1" w:rsidRPr="009B5D4F" w:rsidRDefault="00E739EF" w:rsidP="0035630C">
            <w:r>
              <w:t>Da pagina 32 a pagina 44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29739B4A" w:rsidR="006839B1" w:rsidRPr="009B5D4F" w:rsidRDefault="00E739EF" w:rsidP="0035630C">
            <w:r>
              <w:t xml:space="preserve">I principi di </w:t>
            </w:r>
            <w:proofErr w:type="spellStart"/>
            <w:r>
              <w:t>Thevenin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3BB0D61A" w:rsidR="006839B1" w:rsidRPr="009B5D4F" w:rsidRDefault="00E739EF" w:rsidP="0035630C">
            <w:r>
              <w:t>appunti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700038DE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 xml:space="preserve">I condensatori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63F21951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>Da pagina 72 a pagina 89 + appunti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32BDA07D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>Prova di laboratorio su carica e scarica di un condensatore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CD59889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 xml:space="preserve">Reti logiche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E813163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 xml:space="preserve">Da pagina 142 a pagina 153+ 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1DF4C1A8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>Diodi e transistor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1AFF722F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0530C659" w:rsidR="006839B1" w:rsidRPr="009B5D4F" w:rsidRDefault="00E739EF" w:rsidP="0035630C">
            <w:pPr>
              <w:tabs>
                <w:tab w:val="center" w:pos="7380"/>
              </w:tabs>
              <w:jc w:val="center"/>
            </w:pPr>
            <w:r>
              <w:t>Prova di laboratorio sui diodi led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E739EF" w:rsidRPr="009B5D4F" w14:paraId="12103FC1" w14:textId="77777777" w:rsidTr="0035630C">
        <w:tc>
          <w:tcPr>
            <w:tcW w:w="2876" w:type="dxa"/>
            <w:shd w:val="clear" w:color="auto" w:fill="auto"/>
            <w:vAlign w:val="center"/>
          </w:tcPr>
          <w:p w14:paraId="2C0C0FA5" w14:textId="54486476" w:rsidR="00E739EF" w:rsidRDefault="00E739EF" w:rsidP="0035630C">
            <w:pPr>
              <w:tabs>
                <w:tab w:val="center" w:pos="7380"/>
              </w:tabs>
              <w:jc w:val="center"/>
            </w:pPr>
            <w:proofErr w:type="spellStart"/>
            <w:r>
              <w:t>Demultiplexer</w:t>
            </w:r>
            <w:proofErr w:type="spellEnd"/>
            <w:r>
              <w:t xml:space="preserve"> e </w:t>
            </w:r>
            <w:r w:rsidR="00F4641A">
              <w:t>multiplexer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5C109A0" w14:textId="5BEC9BB3" w:rsidR="00E739EF" w:rsidRPr="009B5D4F" w:rsidRDefault="00F4641A" w:rsidP="0035630C">
            <w:pPr>
              <w:tabs>
                <w:tab w:val="center" w:pos="7380"/>
              </w:tabs>
              <w:jc w:val="center"/>
            </w:pPr>
            <w:r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99B336A" w14:textId="77777777" w:rsidR="00E739EF" w:rsidRPr="009B5D4F" w:rsidRDefault="00E739EF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7777777" w:rsidR="006839B1" w:rsidRPr="009B5D4F" w:rsidRDefault="006839B1" w:rsidP="006839B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00E1" w14:textId="77777777" w:rsidR="00A91080" w:rsidRDefault="00A91080" w:rsidP="009B0005">
      <w:r>
        <w:separator/>
      </w:r>
    </w:p>
  </w:endnote>
  <w:endnote w:type="continuationSeparator" w:id="0">
    <w:p w14:paraId="7C8EA84C" w14:textId="77777777" w:rsidR="00A91080" w:rsidRDefault="00A91080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EE2C" w14:textId="77777777" w:rsidR="00A91080" w:rsidRDefault="00A91080" w:rsidP="009B0005">
      <w:r>
        <w:separator/>
      </w:r>
    </w:p>
  </w:footnote>
  <w:footnote w:type="continuationSeparator" w:id="0">
    <w:p w14:paraId="762E9771" w14:textId="77777777" w:rsidR="00A91080" w:rsidRDefault="00A91080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325F1F"/>
    <w:rsid w:val="00425F37"/>
    <w:rsid w:val="005A7181"/>
    <w:rsid w:val="005C0B78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A91080"/>
    <w:rsid w:val="00B060EE"/>
    <w:rsid w:val="00C2276D"/>
    <w:rsid w:val="00C75219"/>
    <w:rsid w:val="00E739EF"/>
    <w:rsid w:val="00EB71C7"/>
    <w:rsid w:val="00F00D26"/>
    <w:rsid w:val="00F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Federica Maria Criscenti</cp:lastModifiedBy>
  <cp:revision>2</cp:revision>
  <dcterms:created xsi:type="dcterms:W3CDTF">2025-06-17T18:39:00Z</dcterms:created>
  <dcterms:modified xsi:type="dcterms:W3CDTF">2025-06-17T18:39:00Z</dcterms:modified>
</cp:coreProperties>
</file>