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8F8F37C" w:rsidR="006839B1" w:rsidRPr="009B5D4F" w:rsidRDefault="00AB0681" w:rsidP="006839B1">
      <w:pPr>
        <w:tabs>
          <w:tab w:val="left" w:pos="6300"/>
        </w:tabs>
        <w:jc w:val="center"/>
      </w:pPr>
      <w:r>
        <w:rPr>
          <w:rFonts w:eastAsia="DejaVu Sans"/>
        </w:rPr>
        <w:t>Docente DE DIVITIIS MASSIMILIANO</w:t>
      </w:r>
      <w:r w:rsidR="006839B1" w:rsidRPr="009B5D4F">
        <w:tab/>
        <w:t xml:space="preserve">A.S. </w:t>
      </w:r>
      <w:r w:rsidR="00A344C5">
        <w:t>2024/2025</w:t>
      </w:r>
    </w:p>
    <w:p w14:paraId="121F6C3D" w14:textId="462F5B5B" w:rsidR="006839B1" w:rsidRPr="009B5D4F" w:rsidRDefault="00AB0681" w:rsidP="00AB0681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6839B1" w:rsidRPr="009B5D4F">
        <w:t xml:space="preserve">Disciplina </w:t>
      </w:r>
      <w:r w:rsidR="00A344C5">
        <w:t>MATEMATICA</w:t>
      </w:r>
      <w:r w:rsidR="006839B1" w:rsidRPr="009B5D4F">
        <w:tab/>
      </w:r>
      <w:r>
        <w:t xml:space="preserve">                      </w:t>
      </w:r>
      <w:r>
        <w:rPr>
          <w:rFonts w:eastAsia="DejaVu Sans"/>
        </w:rPr>
        <w:t>Classe 4DBA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E2EB3C8" w14:textId="77777777" w:rsidR="00707B68" w:rsidRPr="00130784" w:rsidRDefault="00707B68" w:rsidP="00707B68">
            <w:pPr>
              <w:rPr>
                <w:rFonts w:ascii="Arial" w:hAnsi="Arial" w:cs="Arial"/>
              </w:rPr>
            </w:pPr>
            <w:r w:rsidRPr="00130784">
              <w:rPr>
                <w:rFonts w:ascii="Arial" w:hAnsi="Arial" w:cs="Arial"/>
              </w:rPr>
              <w:t>Continuità di una funzione</w:t>
            </w:r>
          </w:p>
          <w:p w14:paraId="00B3CB0A" w14:textId="77777777" w:rsidR="00707B68" w:rsidRPr="00130784" w:rsidRDefault="00707B68" w:rsidP="00707B68">
            <w:pPr>
              <w:rPr>
                <w:rFonts w:ascii="Arial" w:hAnsi="Arial" w:cs="Arial"/>
              </w:rPr>
            </w:pPr>
            <w:r w:rsidRPr="00130784">
              <w:rPr>
                <w:rFonts w:ascii="Arial" w:hAnsi="Arial" w:cs="Arial"/>
              </w:rPr>
              <w:t>Calcolo differenziale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6A7D339D" w14:textId="77777777" w:rsidR="00A344C5" w:rsidRPr="00AF4561" w:rsidRDefault="00A344C5" w:rsidP="00A344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60320911" w14:textId="77777777" w:rsidR="00A344C5" w:rsidRPr="00AF4561" w:rsidRDefault="00A344C5" w:rsidP="00A344C5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Gli esercizi in grassetto sono indicati </w:t>
      </w:r>
      <w:r w:rsidRPr="00AF4561">
        <w:rPr>
          <w:rFonts w:cstheme="minorHAnsi"/>
          <w:b/>
          <w:sz w:val="20"/>
          <w:szCs w:val="20"/>
          <w:u w:val="single"/>
        </w:rPr>
        <w:t>PER TUTTI</w:t>
      </w:r>
      <w:r w:rsidRPr="00AF4561">
        <w:rPr>
          <w:rFonts w:cstheme="minorHAnsi"/>
          <w:b/>
          <w:sz w:val="20"/>
          <w:szCs w:val="20"/>
        </w:rPr>
        <w:t xml:space="preserve"> gli alunni, come ripasso delle unità svolte</w:t>
      </w:r>
    </w:p>
    <w:p w14:paraId="7A92B4C1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92D394F" w14:textId="77777777" w:rsidR="00A344C5" w:rsidRPr="00AF4561" w:rsidRDefault="00A344C5" w:rsidP="00A344C5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Chi ha </w:t>
      </w:r>
      <w:r w:rsidRPr="00AF4561">
        <w:rPr>
          <w:rFonts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cstheme="minorHAnsi"/>
          <w:b/>
          <w:sz w:val="20"/>
          <w:szCs w:val="20"/>
        </w:rPr>
        <w:t xml:space="preserve"> deve svolgere tutti gli esercizi indicati (sia quelli in grassetto, sia gli altri)</w:t>
      </w:r>
    </w:p>
    <w:p w14:paraId="06FC8CCE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21B26D0A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</w:p>
    <w:p w14:paraId="550DE6EF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1161318C" w14:textId="21D093B1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Per il ripasso delle parti teoriche, fare riferimento al libro di testo e a quanto svolto durante le lezioni. </w:t>
      </w:r>
    </w:p>
    <w:p w14:paraId="58B68FB7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6EB440BC" w14:textId="77777777" w:rsidR="00A344C5" w:rsidRPr="00AF4561" w:rsidRDefault="00A344C5" w:rsidP="00A344C5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Si ricorda di conservare il LIBRO DI TESTO, perché verrà utilizzato anche nel prossimo anno scolastico.</w:t>
      </w:r>
    </w:p>
    <w:p w14:paraId="142463A9" w14:textId="77777777" w:rsidR="00A344C5" w:rsidRPr="00AF4561" w:rsidRDefault="00A344C5" w:rsidP="00A344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53100B82" w14:textId="77777777" w:rsidR="00A344C5" w:rsidRDefault="00A344C5" w:rsidP="00A344C5"/>
    <w:p w14:paraId="0C80E7C6" w14:textId="77777777" w:rsidR="00707B68" w:rsidRDefault="00707B68" w:rsidP="00A344C5"/>
    <w:p w14:paraId="48483FB1" w14:textId="77777777" w:rsidR="00707B68" w:rsidRPr="009B5D4F" w:rsidRDefault="00707B68" w:rsidP="00A344C5"/>
    <w:p w14:paraId="29964E26" w14:textId="77777777" w:rsidR="00A344C5" w:rsidRDefault="00A344C5" w:rsidP="00A344C5">
      <w:pPr>
        <w:jc w:val="center"/>
        <w:rPr>
          <w:b/>
          <w:bCs/>
        </w:rPr>
      </w:pPr>
      <w:r w:rsidRPr="009B4138">
        <w:rPr>
          <w:b/>
          <w:bCs/>
        </w:rPr>
        <w:lastRenderedPageBreak/>
        <w:t>PRIMO PERIODO</w:t>
      </w:r>
    </w:p>
    <w:p w14:paraId="0640CC11" w14:textId="77777777" w:rsidR="00A344C5" w:rsidRPr="009B4138" w:rsidRDefault="00A344C5" w:rsidP="00A344C5">
      <w:pPr>
        <w:jc w:val="center"/>
        <w:rPr>
          <w:b/>
          <w:bCs/>
        </w:rPr>
      </w:pPr>
    </w:p>
    <w:tbl>
      <w:tblPr>
        <w:tblW w:w="98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293"/>
        <w:gridCol w:w="3447"/>
      </w:tblGrid>
      <w:tr w:rsidR="00A344C5" w:rsidRPr="009B5D4F" w14:paraId="60467F01" w14:textId="77777777" w:rsidTr="00FF447D">
        <w:tc>
          <w:tcPr>
            <w:tcW w:w="3114" w:type="dxa"/>
            <w:shd w:val="clear" w:color="auto" w:fill="auto"/>
            <w:vAlign w:val="center"/>
          </w:tcPr>
          <w:p w14:paraId="7EE16DDB" w14:textId="77777777" w:rsidR="00A344C5" w:rsidRPr="009B5D4F" w:rsidRDefault="00A344C5" w:rsidP="00FF447D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293" w:type="dxa"/>
            <w:shd w:val="clear" w:color="auto" w:fill="auto"/>
            <w:vAlign w:val="center"/>
          </w:tcPr>
          <w:p w14:paraId="294067EA" w14:textId="77777777" w:rsidR="00A344C5" w:rsidRPr="009B5D4F" w:rsidRDefault="00A344C5" w:rsidP="00FF447D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6DF5181" w14:textId="77777777" w:rsidR="00A344C5" w:rsidRPr="009B5D4F" w:rsidRDefault="00A344C5" w:rsidP="00FF447D">
            <w:pPr>
              <w:jc w:val="center"/>
            </w:pPr>
            <w:r w:rsidRPr="009B5D4F">
              <w:t>Pagine del libro / altro per gli esercizi</w:t>
            </w:r>
          </w:p>
        </w:tc>
      </w:tr>
      <w:tr w:rsidR="00A344C5" w:rsidRPr="009B5D4F" w14:paraId="7E713ABE" w14:textId="77777777" w:rsidTr="00FF447D">
        <w:trPr>
          <w:trHeight w:val="283"/>
        </w:trPr>
        <w:tc>
          <w:tcPr>
            <w:tcW w:w="3114" w:type="dxa"/>
            <w:shd w:val="clear" w:color="auto" w:fill="auto"/>
          </w:tcPr>
          <w:p w14:paraId="0B832B99" w14:textId="77777777" w:rsidR="00A344C5" w:rsidRPr="002440AB" w:rsidRDefault="00A344C5" w:rsidP="00FF447D">
            <w:pPr>
              <w:rPr>
                <w:rFonts w:cs="Arial"/>
                <w:b/>
                <w:bCs/>
              </w:rPr>
            </w:pPr>
            <w:r w:rsidRPr="002440AB">
              <w:rPr>
                <w:rFonts w:cs="Arial"/>
                <w:b/>
                <w:bCs/>
              </w:rPr>
              <w:t>Ripasso</w:t>
            </w:r>
            <w:r>
              <w:rPr>
                <w:rFonts w:cs="Arial"/>
                <w:b/>
                <w:bCs/>
              </w:rPr>
              <w:t xml:space="preserve"> e completamento</w:t>
            </w:r>
          </w:p>
          <w:p w14:paraId="422C4514" w14:textId="77777777" w:rsidR="00A344C5" w:rsidRDefault="00A344C5" w:rsidP="00FF447D">
            <w:pPr>
              <w:rPr>
                <w:rFonts w:cs="Arial"/>
                <w:b/>
                <w:bCs/>
              </w:rPr>
            </w:pPr>
            <w:r w:rsidRPr="002440AB">
              <w:rPr>
                <w:rFonts w:cs="Arial"/>
                <w:b/>
                <w:bCs/>
              </w:rPr>
              <w:t>Funzioni esponenziali e logaritmiche</w:t>
            </w:r>
          </w:p>
          <w:p w14:paraId="3762E875" w14:textId="77777777" w:rsidR="00A344C5" w:rsidRDefault="00A344C5" w:rsidP="00FF447D">
            <w:pPr>
              <w:rPr>
                <w:rFonts w:cs="Arial"/>
                <w:b/>
                <w:bCs/>
              </w:rPr>
            </w:pPr>
          </w:p>
          <w:p w14:paraId="687CA253" w14:textId="77777777" w:rsidR="00A344C5" w:rsidRPr="00334FA7" w:rsidRDefault="00A344C5" w:rsidP="00FF447D">
            <w:pPr>
              <w:rPr>
                <w:rFonts w:cs="Arial"/>
              </w:rPr>
            </w:pPr>
            <w:r w:rsidRPr="00334FA7">
              <w:rPr>
                <w:rFonts w:cs="Arial"/>
              </w:rPr>
              <w:t>Ripasso funzione esponenziale, caratteristiche e grafici, equazioni e disequazioni.</w:t>
            </w:r>
          </w:p>
          <w:p w14:paraId="106C317B" w14:textId="77777777" w:rsidR="00A344C5" w:rsidRPr="00334FA7" w:rsidRDefault="00A344C5" w:rsidP="00FF447D">
            <w:pPr>
              <w:rPr>
                <w:rFonts w:cs="Arial"/>
              </w:rPr>
            </w:pPr>
            <w:r w:rsidRPr="00334FA7">
              <w:rPr>
                <w:rFonts w:cs="Arial"/>
              </w:rPr>
              <w:t>Definizione di logaritmo e proprietà. Funzione logaritmica, caratteristiche e grafico. Equazioni e disequazioni logaritmiche.</w:t>
            </w:r>
          </w:p>
        </w:tc>
        <w:tc>
          <w:tcPr>
            <w:tcW w:w="3293" w:type="dxa"/>
            <w:shd w:val="clear" w:color="auto" w:fill="auto"/>
          </w:tcPr>
          <w:p w14:paraId="21B301AB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6B53C99F" w14:textId="77777777" w:rsidR="00A344C5" w:rsidRDefault="00A344C5" w:rsidP="00FF447D">
            <w:r>
              <w:t>Capitoli: 7, 8</w:t>
            </w:r>
          </w:p>
          <w:p w14:paraId="086AC410" w14:textId="77777777" w:rsidR="00A344C5" w:rsidRPr="009B5D4F" w:rsidRDefault="00A344C5" w:rsidP="00FF447D"/>
        </w:tc>
        <w:tc>
          <w:tcPr>
            <w:tcW w:w="3447" w:type="dxa"/>
            <w:shd w:val="clear" w:color="auto" w:fill="auto"/>
          </w:tcPr>
          <w:p w14:paraId="02F0517D" w14:textId="77777777" w:rsidR="00A344C5" w:rsidRPr="000F3878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vol. 3A</w:t>
            </w:r>
          </w:p>
          <w:p w14:paraId="5872DA50" w14:textId="77777777" w:rsidR="00A344C5" w:rsidRPr="000F3878" w:rsidRDefault="00A344C5" w:rsidP="00FF447D">
            <w:r w:rsidRPr="000F3878">
              <w:t>Capitolo: 7</w:t>
            </w:r>
          </w:p>
          <w:p w14:paraId="492E07DB" w14:textId="77777777" w:rsidR="00A344C5" w:rsidRPr="000F3878" w:rsidRDefault="00A344C5" w:rsidP="00FF447D">
            <w:r w:rsidRPr="000F3878">
              <w:t xml:space="preserve">Pag. 404 n. 178, 179, </w:t>
            </w:r>
            <w:r w:rsidRPr="000F3878">
              <w:rPr>
                <w:b/>
                <w:bCs/>
              </w:rPr>
              <w:t>184, 188, 192</w:t>
            </w:r>
          </w:p>
          <w:p w14:paraId="05F03068" w14:textId="77777777" w:rsidR="00A344C5" w:rsidRPr="000F3878" w:rsidRDefault="00A344C5" w:rsidP="00FF447D">
            <w:r w:rsidRPr="000F3878">
              <w:t xml:space="preserve">Pag. 406 n. 229, </w:t>
            </w:r>
            <w:r w:rsidRPr="000F3878">
              <w:rPr>
                <w:b/>
                <w:bCs/>
              </w:rPr>
              <w:t>245, 257, 269</w:t>
            </w:r>
          </w:p>
          <w:p w14:paraId="6A7DC312" w14:textId="77777777" w:rsidR="00A344C5" w:rsidRPr="000F3878" w:rsidRDefault="00A344C5" w:rsidP="00FF447D"/>
          <w:p w14:paraId="75B179B4" w14:textId="77777777" w:rsidR="00A344C5" w:rsidRPr="000F3878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vol. 3A</w:t>
            </w:r>
          </w:p>
          <w:p w14:paraId="3496EB5F" w14:textId="77777777" w:rsidR="00A344C5" w:rsidRPr="000F3878" w:rsidRDefault="00A344C5" w:rsidP="00FF447D">
            <w:r w:rsidRPr="000F3878">
              <w:t>Capitolo: 8</w:t>
            </w:r>
          </w:p>
          <w:p w14:paraId="1CD07474" w14:textId="77777777" w:rsidR="00A344C5" w:rsidRPr="000F3878" w:rsidRDefault="00A344C5" w:rsidP="00FF447D">
            <w:r w:rsidRPr="000F3878">
              <w:t xml:space="preserve">Pag. 441 n. 270. 272, </w:t>
            </w:r>
            <w:r w:rsidRPr="000F3878">
              <w:rPr>
                <w:b/>
                <w:bCs/>
              </w:rPr>
              <w:t>274, 278, 291</w:t>
            </w:r>
          </w:p>
          <w:p w14:paraId="041050EC" w14:textId="77777777" w:rsidR="00A344C5" w:rsidRPr="000F3878" w:rsidRDefault="00A344C5" w:rsidP="00FF447D">
            <w:r w:rsidRPr="000F3878">
              <w:t xml:space="preserve">Pag. 443 n. 326, </w:t>
            </w:r>
            <w:r w:rsidRPr="000F3878">
              <w:rPr>
                <w:b/>
                <w:bCs/>
              </w:rPr>
              <w:t>329, 332, 333, 336</w:t>
            </w:r>
          </w:p>
          <w:p w14:paraId="00FD2BDB" w14:textId="77777777" w:rsidR="00A344C5" w:rsidRPr="000F3878" w:rsidRDefault="00A344C5" w:rsidP="00FF447D"/>
          <w:p w14:paraId="0B8813EE" w14:textId="77777777" w:rsidR="00A344C5" w:rsidRPr="000F3878" w:rsidRDefault="00A344C5" w:rsidP="00FF447D"/>
        </w:tc>
      </w:tr>
      <w:tr w:rsidR="00A344C5" w:rsidRPr="009B5D4F" w14:paraId="6CB92263" w14:textId="77777777" w:rsidTr="00FF447D">
        <w:trPr>
          <w:trHeight w:val="283"/>
        </w:trPr>
        <w:tc>
          <w:tcPr>
            <w:tcW w:w="3114" w:type="dxa"/>
            <w:shd w:val="clear" w:color="auto" w:fill="auto"/>
          </w:tcPr>
          <w:p w14:paraId="58E799F3" w14:textId="53C3F2A2" w:rsidR="00A344C5" w:rsidRDefault="00A344C5" w:rsidP="00FF447D">
            <w:pPr>
              <w:rPr>
                <w:rFonts w:cs="Arial"/>
                <w:b/>
              </w:rPr>
            </w:pPr>
            <w:r w:rsidRPr="00675FDE">
              <w:rPr>
                <w:rFonts w:cs="Arial"/>
                <w:b/>
              </w:rPr>
              <w:t xml:space="preserve">Funzioni goniometriche, </w:t>
            </w:r>
            <w:r w:rsidR="000761DF">
              <w:rPr>
                <w:rFonts w:cs="Arial"/>
                <w:b/>
              </w:rPr>
              <w:t xml:space="preserve">formule goniometriche, </w:t>
            </w:r>
            <w:r w:rsidRPr="00675FDE">
              <w:rPr>
                <w:rFonts w:cs="Arial"/>
                <w:b/>
              </w:rPr>
              <w:t>equazioni e disequazioni goniometriche, trigonometria</w:t>
            </w:r>
          </w:p>
          <w:p w14:paraId="4809D85E" w14:textId="77777777" w:rsidR="00A344C5" w:rsidRPr="00675FDE" w:rsidRDefault="00A344C5" w:rsidP="00FF447D">
            <w:pPr>
              <w:rPr>
                <w:rFonts w:cs="Arial"/>
                <w:b/>
              </w:rPr>
            </w:pPr>
          </w:p>
          <w:p w14:paraId="77DB4EFA" w14:textId="4A7CAF89" w:rsidR="000761DF" w:rsidRPr="00A344C5" w:rsidRDefault="00A344C5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 w:rsidRPr="00A344C5">
              <w:rPr>
                <w:rFonts w:cstheme="minorHAnsi"/>
                <w:sz w:val="20"/>
                <w:szCs w:val="20"/>
              </w:rPr>
              <w:t>Misura degli angoli (gradi e radianti), lunghezza di archi. Circonferenza goniometrica. Funzioni seno, coseno, tangente e cotangente e relativi grafici. Valori delle funzioni goniometriche per angoli notevoli, angoli associati. Periodicità. Relazioni fondamentali tra le funzioni goniometriche. Funzioni goniometriche inverse (arcoseno, arcocoseno, arcotangente) e relativi grafici.</w:t>
            </w:r>
          </w:p>
          <w:p w14:paraId="6F7D0885" w14:textId="77777777" w:rsidR="00A344C5" w:rsidRPr="00A344C5" w:rsidRDefault="00A344C5" w:rsidP="00FF447D">
            <w:pPr>
              <w:pStyle w:val="Intestazione"/>
              <w:rPr>
                <w:rFonts w:cstheme="minorHAnsi"/>
                <w:sz w:val="20"/>
                <w:szCs w:val="20"/>
              </w:rPr>
            </w:pPr>
            <w:r w:rsidRPr="00A344C5">
              <w:rPr>
                <w:rFonts w:cstheme="minorHAnsi"/>
                <w:sz w:val="20"/>
                <w:szCs w:val="20"/>
              </w:rPr>
              <w:t>Equazioni e disequazioni goniometriche elementari o riconducibili ad esse.</w:t>
            </w:r>
          </w:p>
          <w:p w14:paraId="2ABCC729" w14:textId="6413929E" w:rsidR="00A344C5" w:rsidRPr="0051398E" w:rsidRDefault="00A344C5" w:rsidP="00FF447D">
            <w:pPr>
              <w:rPr>
                <w:rFonts w:cs="Arial"/>
              </w:rPr>
            </w:pPr>
            <w:r w:rsidRPr="00A344C5">
              <w:rPr>
                <w:rFonts w:asciiTheme="minorHAnsi" w:hAnsiTheme="minorHAnsi" w:cstheme="minorHAnsi"/>
              </w:rPr>
              <w:t>Trigonometria: teoremi dei triangoli rettangoli</w:t>
            </w:r>
            <w:r>
              <w:rPr>
                <w:rFonts w:asciiTheme="minorHAnsi" w:hAnsiTheme="minorHAnsi" w:cstheme="minorHAnsi"/>
              </w:rPr>
              <w:t>, Teorema dei S</w:t>
            </w:r>
            <w:r w:rsidRPr="00A344C5">
              <w:rPr>
                <w:rFonts w:asciiTheme="minorHAnsi" w:hAnsiTheme="minorHAnsi" w:cstheme="minorHAnsi"/>
              </w:rPr>
              <w:t>eni</w:t>
            </w:r>
            <w:r>
              <w:rPr>
                <w:rFonts w:asciiTheme="minorHAnsi" w:hAnsiTheme="minorHAnsi" w:cstheme="minorHAnsi"/>
              </w:rPr>
              <w:t>, T</w:t>
            </w:r>
            <w:r w:rsidRPr="00A344C5">
              <w:rPr>
                <w:rFonts w:asciiTheme="minorHAnsi" w:hAnsiTheme="minorHAnsi" w:cstheme="minorHAnsi"/>
              </w:rPr>
              <w:t>eorema di Carnot</w:t>
            </w:r>
            <w:r>
              <w:rPr>
                <w:rFonts w:asciiTheme="minorHAnsi" w:hAnsiTheme="minorHAnsi" w:cstheme="minorHAnsi"/>
              </w:rPr>
              <w:t>, T</w:t>
            </w:r>
            <w:r w:rsidRPr="00A344C5">
              <w:rPr>
                <w:rFonts w:asciiTheme="minorHAnsi" w:hAnsiTheme="minorHAnsi" w:cstheme="minorHAnsi"/>
              </w:rPr>
              <w:t>eorema area e corda. Semplici problemi.</w:t>
            </w:r>
          </w:p>
        </w:tc>
        <w:tc>
          <w:tcPr>
            <w:tcW w:w="3293" w:type="dxa"/>
            <w:shd w:val="clear" w:color="auto" w:fill="auto"/>
          </w:tcPr>
          <w:p w14:paraId="273138A7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26572075" w14:textId="2393580F" w:rsidR="00A344C5" w:rsidRDefault="00A344C5" w:rsidP="00FF447D">
            <w:r>
              <w:t>Capitoli: 9,</w:t>
            </w:r>
            <w:r w:rsidR="000761DF">
              <w:t xml:space="preserve"> 10,</w:t>
            </w:r>
            <w:r>
              <w:t xml:space="preserve"> 11, 12</w:t>
            </w:r>
          </w:p>
          <w:p w14:paraId="7784EE69" w14:textId="77777777" w:rsidR="00A344C5" w:rsidRPr="009B5D4F" w:rsidRDefault="00A344C5" w:rsidP="00FF447D"/>
        </w:tc>
        <w:tc>
          <w:tcPr>
            <w:tcW w:w="3447" w:type="dxa"/>
            <w:shd w:val="clear" w:color="auto" w:fill="auto"/>
          </w:tcPr>
          <w:p w14:paraId="41BB1E0B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427C550D" w14:textId="77777777" w:rsidR="00A344C5" w:rsidRDefault="00A344C5" w:rsidP="00FF447D">
            <w:r>
              <w:t>Capitolo: 9</w:t>
            </w:r>
          </w:p>
          <w:p w14:paraId="36D7B162" w14:textId="77777777" w:rsidR="00A344C5" w:rsidRDefault="00A344C5" w:rsidP="00FF447D">
            <w:r>
              <w:t xml:space="preserve">Pag. 498 n. </w:t>
            </w:r>
            <w:r w:rsidRPr="00FB2E8B">
              <w:rPr>
                <w:b/>
                <w:bCs/>
              </w:rPr>
              <w:t>175</w:t>
            </w:r>
            <w:r>
              <w:t>, 176, 177</w:t>
            </w:r>
          </w:p>
          <w:p w14:paraId="0BBCD864" w14:textId="77777777" w:rsidR="00A344C5" w:rsidRPr="002B4A91" w:rsidRDefault="00A344C5" w:rsidP="00FF447D">
            <w:pPr>
              <w:rPr>
                <w:b/>
                <w:bCs/>
              </w:rPr>
            </w:pPr>
            <w:r>
              <w:t xml:space="preserve">Pag. 510 n. </w:t>
            </w:r>
            <w:r w:rsidRPr="005529D4">
              <w:rPr>
                <w:b/>
                <w:bCs/>
              </w:rPr>
              <w:t>359, 366</w:t>
            </w:r>
          </w:p>
          <w:p w14:paraId="7ABCB78B" w14:textId="6285C882" w:rsidR="00A344C5" w:rsidRDefault="00A344C5" w:rsidP="00FF447D">
            <w:r>
              <w:t xml:space="preserve">Pag. 508 n. </w:t>
            </w:r>
            <w:r w:rsidRPr="005529D4">
              <w:rPr>
                <w:b/>
                <w:bCs/>
              </w:rPr>
              <w:t>311, 313</w:t>
            </w:r>
            <w:r>
              <w:t>, 316</w:t>
            </w:r>
          </w:p>
          <w:p w14:paraId="324DF630" w14:textId="77777777" w:rsidR="000761DF" w:rsidRDefault="000761DF" w:rsidP="00FF447D"/>
          <w:p w14:paraId="34532D3E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75FB7D6F" w14:textId="77777777" w:rsidR="00A344C5" w:rsidRDefault="00A344C5" w:rsidP="00FF447D">
            <w:r>
              <w:t>Capitolo: 11</w:t>
            </w:r>
          </w:p>
          <w:p w14:paraId="4C080A54" w14:textId="77777777" w:rsidR="00A344C5" w:rsidRPr="000F3878" w:rsidRDefault="00A344C5" w:rsidP="00FF447D">
            <w:r w:rsidRPr="000F3878">
              <w:t xml:space="preserve">Da pag. 572 n. 17, </w:t>
            </w:r>
            <w:r w:rsidRPr="000F3878">
              <w:rPr>
                <w:b/>
                <w:bCs/>
              </w:rPr>
              <w:t>21</w:t>
            </w:r>
            <w:r w:rsidRPr="000F3878">
              <w:t xml:space="preserve">, </w:t>
            </w:r>
            <w:r w:rsidRPr="000F3878">
              <w:rPr>
                <w:b/>
                <w:bCs/>
              </w:rPr>
              <w:t>44</w:t>
            </w:r>
            <w:r w:rsidRPr="000F3878">
              <w:t xml:space="preserve">, 45, </w:t>
            </w:r>
            <w:r w:rsidRPr="000F3878">
              <w:rPr>
                <w:b/>
                <w:bCs/>
              </w:rPr>
              <w:t>68</w:t>
            </w:r>
            <w:r w:rsidRPr="000F3878">
              <w:t xml:space="preserve">, 71, 89, </w:t>
            </w:r>
            <w:r w:rsidRPr="000F3878">
              <w:rPr>
                <w:b/>
                <w:bCs/>
              </w:rPr>
              <w:t>103, 107</w:t>
            </w:r>
            <w:r w:rsidRPr="000F3878">
              <w:t>, 110</w:t>
            </w:r>
          </w:p>
          <w:p w14:paraId="6B810DDB" w14:textId="77777777" w:rsidR="00A344C5" w:rsidRPr="000F3878" w:rsidRDefault="00A344C5" w:rsidP="00FF447D">
            <w:r w:rsidRPr="000F3878">
              <w:t xml:space="preserve">Da pag. 581 n. 167, </w:t>
            </w:r>
            <w:r w:rsidRPr="000F3878">
              <w:rPr>
                <w:b/>
                <w:bCs/>
              </w:rPr>
              <w:t>168, 169</w:t>
            </w:r>
          </w:p>
          <w:p w14:paraId="50FD867D" w14:textId="77777777" w:rsidR="00A344C5" w:rsidRPr="000F3878" w:rsidRDefault="00A344C5" w:rsidP="00FF447D">
            <w:pPr>
              <w:rPr>
                <w:b/>
                <w:bCs/>
              </w:rPr>
            </w:pPr>
            <w:r w:rsidRPr="000F3878">
              <w:t xml:space="preserve">Da pag. 595 n. 395, </w:t>
            </w:r>
            <w:r w:rsidRPr="000F3878">
              <w:rPr>
                <w:b/>
                <w:bCs/>
              </w:rPr>
              <w:t>397, 400, 406, 407, 411, 415</w:t>
            </w:r>
          </w:p>
          <w:p w14:paraId="291D5409" w14:textId="77777777" w:rsidR="00A344C5" w:rsidRPr="000F3878" w:rsidRDefault="00A344C5" w:rsidP="00FF447D">
            <w:pPr>
              <w:rPr>
                <w:b/>
                <w:bCs/>
              </w:rPr>
            </w:pPr>
          </w:p>
          <w:p w14:paraId="652DA2F3" w14:textId="77777777" w:rsidR="00A344C5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</w:t>
            </w:r>
            <w:r>
              <w:t>. 3A</w:t>
            </w:r>
          </w:p>
          <w:p w14:paraId="22D141A2" w14:textId="77777777" w:rsidR="00A344C5" w:rsidRDefault="00A344C5" w:rsidP="00FF447D">
            <w:r>
              <w:t>Capitolo: 12</w:t>
            </w:r>
          </w:p>
          <w:p w14:paraId="50CFB945" w14:textId="77777777" w:rsidR="00A344C5" w:rsidRDefault="00A344C5" w:rsidP="00FF447D">
            <w:r>
              <w:t xml:space="preserve">Pag. 630 n. </w:t>
            </w:r>
            <w:r w:rsidRPr="001F1F37">
              <w:rPr>
                <w:b/>
                <w:bCs/>
              </w:rPr>
              <w:t>41, 42</w:t>
            </w:r>
            <w:r>
              <w:t>, 43</w:t>
            </w:r>
          </w:p>
          <w:p w14:paraId="4C03689A" w14:textId="77777777" w:rsidR="00A344C5" w:rsidRDefault="00A344C5" w:rsidP="00FF447D">
            <w:r>
              <w:t xml:space="preserve">Pag. 638 n. </w:t>
            </w:r>
            <w:r w:rsidRPr="001F1F37">
              <w:rPr>
                <w:b/>
                <w:bCs/>
              </w:rPr>
              <w:t>138</w:t>
            </w:r>
          </w:p>
          <w:p w14:paraId="39D0C24C" w14:textId="77777777" w:rsidR="00A344C5" w:rsidRDefault="00A344C5" w:rsidP="00FF447D">
            <w:r>
              <w:t xml:space="preserve">Pag. 639 n. </w:t>
            </w:r>
            <w:r w:rsidRPr="001F1F37">
              <w:rPr>
                <w:b/>
                <w:bCs/>
              </w:rPr>
              <w:t>146</w:t>
            </w:r>
          </w:p>
          <w:p w14:paraId="18BABC19" w14:textId="77777777" w:rsidR="00A344C5" w:rsidRDefault="00A344C5" w:rsidP="00FF447D">
            <w:r>
              <w:t xml:space="preserve">Pag. 646 n. 225, </w:t>
            </w:r>
            <w:r w:rsidRPr="001F1F37">
              <w:rPr>
                <w:b/>
                <w:bCs/>
              </w:rPr>
              <w:t>233</w:t>
            </w:r>
          </w:p>
          <w:p w14:paraId="4ECEC06E" w14:textId="77777777" w:rsidR="00A344C5" w:rsidRPr="009B5D4F" w:rsidRDefault="00A344C5" w:rsidP="00FF447D"/>
        </w:tc>
      </w:tr>
    </w:tbl>
    <w:p w14:paraId="1569156C" w14:textId="77777777" w:rsidR="00A344C5" w:rsidRDefault="00A344C5" w:rsidP="00A344C5"/>
    <w:p w14:paraId="7B67819C" w14:textId="77777777" w:rsidR="00A344C5" w:rsidRDefault="00A344C5" w:rsidP="00A344C5"/>
    <w:p w14:paraId="4CE43269" w14:textId="77777777" w:rsidR="00A344C5" w:rsidRDefault="00A344C5" w:rsidP="00A344C5"/>
    <w:p w14:paraId="696EBFFB" w14:textId="77777777" w:rsidR="00A344C5" w:rsidRPr="009B5D4F" w:rsidRDefault="00A344C5" w:rsidP="00A344C5"/>
    <w:p w14:paraId="58C7F838" w14:textId="77777777" w:rsidR="00A344C5" w:rsidRPr="009B4138" w:rsidRDefault="00A344C5" w:rsidP="00A344C5">
      <w:pPr>
        <w:tabs>
          <w:tab w:val="center" w:pos="7380"/>
        </w:tabs>
        <w:jc w:val="center"/>
        <w:rPr>
          <w:b/>
          <w:bCs/>
        </w:rPr>
      </w:pPr>
      <w:r w:rsidRPr="009B4138">
        <w:rPr>
          <w:b/>
          <w:bCs/>
        </w:rPr>
        <w:t>SECONDO PERIODO</w:t>
      </w:r>
    </w:p>
    <w:p w14:paraId="0A8A55BD" w14:textId="77777777" w:rsidR="00A344C5" w:rsidRPr="009B5D4F" w:rsidRDefault="00A344C5" w:rsidP="00A344C5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311"/>
        <w:gridCol w:w="3429"/>
      </w:tblGrid>
      <w:tr w:rsidR="00A344C5" w:rsidRPr="009B5D4F" w14:paraId="018F67BB" w14:textId="77777777" w:rsidTr="00FF447D">
        <w:tc>
          <w:tcPr>
            <w:tcW w:w="3114" w:type="dxa"/>
            <w:shd w:val="clear" w:color="auto" w:fill="auto"/>
            <w:vAlign w:val="center"/>
          </w:tcPr>
          <w:p w14:paraId="7807DB85" w14:textId="77777777" w:rsidR="00A344C5" w:rsidRPr="009B5D4F" w:rsidRDefault="00A344C5" w:rsidP="00FF447D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14:paraId="607D6F6E" w14:textId="77777777" w:rsidR="00A344C5" w:rsidRPr="009B5D4F" w:rsidRDefault="00A344C5" w:rsidP="00FF447D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728C160" w14:textId="77777777" w:rsidR="00A344C5" w:rsidRPr="009B5D4F" w:rsidRDefault="00A344C5" w:rsidP="00FF447D">
            <w:pPr>
              <w:jc w:val="center"/>
            </w:pPr>
            <w:r w:rsidRPr="009B5D4F">
              <w:t>Pagine del libro / altro per gli esercizi</w:t>
            </w:r>
          </w:p>
        </w:tc>
      </w:tr>
      <w:tr w:rsidR="00A344C5" w:rsidRPr="009B5D4F" w14:paraId="70056466" w14:textId="77777777" w:rsidTr="00FF447D">
        <w:tc>
          <w:tcPr>
            <w:tcW w:w="3114" w:type="dxa"/>
            <w:shd w:val="clear" w:color="auto" w:fill="auto"/>
          </w:tcPr>
          <w:p w14:paraId="758B1AF7" w14:textId="77777777" w:rsidR="00A344C5" w:rsidRDefault="00A344C5" w:rsidP="00FF447D">
            <w:pPr>
              <w:rPr>
                <w:rFonts w:cs="Arial"/>
                <w:b/>
              </w:rPr>
            </w:pPr>
            <w:r w:rsidRPr="00450AE9">
              <w:rPr>
                <w:rFonts w:cs="Arial"/>
                <w:b/>
              </w:rPr>
              <w:t xml:space="preserve">Funzioni </w:t>
            </w:r>
          </w:p>
          <w:p w14:paraId="7496721C" w14:textId="77777777" w:rsidR="00A344C5" w:rsidRPr="00450AE9" w:rsidRDefault="00A344C5" w:rsidP="00FF447D">
            <w:pPr>
              <w:rPr>
                <w:rFonts w:cs="Arial"/>
                <w:b/>
              </w:rPr>
            </w:pPr>
          </w:p>
          <w:p w14:paraId="4AA495A1" w14:textId="77777777" w:rsidR="00A344C5" w:rsidRDefault="00A344C5" w:rsidP="00FF447D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Ripasso del concetto di funzione e delle proprietà. Grafici delle funzioni fondamentali. Funzioni pari/dispari, funzioni inverse. Equazione e grafico della funzione inversa.</w:t>
            </w:r>
          </w:p>
          <w:p w14:paraId="270D2C43" w14:textId="77777777" w:rsidR="00A344C5" w:rsidRPr="009B5D4F" w:rsidRDefault="00A344C5" w:rsidP="00FF447D">
            <w:pPr>
              <w:tabs>
                <w:tab w:val="center" w:pos="7380"/>
              </w:tabs>
            </w:pPr>
            <w:r>
              <w:rPr>
                <w:rFonts w:cs="Arial"/>
              </w:rPr>
              <w:t>Le trasformazioni geometriche: traslazioni orizzontali e verticali, simmetrie rispetto agli assi cartesiani, valore assoluto, dilatazioni e composizione di trasformazioni.</w:t>
            </w:r>
          </w:p>
        </w:tc>
        <w:tc>
          <w:tcPr>
            <w:tcW w:w="3311" w:type="dxa"/>
            <w:shd w:val="clear" w:color="auto" w:fill="auto"/>
          </w:tcPr>
          <w:p w14:paraId="3F67D9F6" w14:textId="77777777" w:rsidR="00A344C5" w:rsidRDefault="00A344C5" w:rsidP="00FF447D">
            <w:r>
              <w:lastRenderedPageBreak/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0E21811F" w14:textId="77777777" w:rsidR="00A344C5" w:rsidRDefault="00A344C5" w:rsidP="00FF447D">
            <w:r>
              <w:t>Capitoli: 7, 8, 9</w:t>
            </w:r>
          </w:p>
          <w:p w14:paraId="36633211" w14:textId="77777777" w:rsidR="00A344C5" w:rsidRDefault="00A344C5" w:rsidP="00FF447D"/>
          <w:p w14:paraId="16848BAC" w14:textId="77777777" w:rsidR="00A344C5" w:rsidRDefault="00A344C5" w:rsidP="00FF447D"/>
          <w:p w14:paraId="75EF029F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6D44965B" w14:textId="77777777" w:rsidR="00A344C5" w:rsidRDefault="00A344C5" w:rsidP="00FF447D">
            <w:r>
              <w:t>Capitolo: 15</w:t>
            </w:r>
          </w:p>
          <w:p w14:paraId="7B48FFFD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3A919282" w14:textId="77777777" w:rsidR="00A344C5" w:rsidRDefault="00A344C5" w:rsidP="00FF447D">
            <w:r>
              <w:lastRenderedPageBreak/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7DAE59F8" w14:textId="77777777" w:rsidR="00A344C5" w:rsidRDefault="00A344C5" w:rsidP="00FF447D">
            <w:r>
              <w:t>Capitolo: 15</w:t>
            </w:r>
          </w:p>
          <w:p w14:paraId="24BE69A5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lastRenderedPageBreak/>
              <w:t xml:space="preserve">Pag. 798 n. </w:t>
            </w:r>
            <w:r w:rsidRPr="000F3878">
              <w:rPr>
                <w:b/>
                <w:bCs/>
              </w:rPr>
              <w:t>52</w:t>
            </w:r>
            <w:r w:rsidRPr="000F3878">
              <w:t xml:space="preserve">, 57, 67, </w:t>
            </w:r>
            <w:r w:rsidRPr="000F3878">
              <w:rPr>
                <w:b/>
                <w:bCs/>
              </w:rPr>
              <w:t>82</w:t>
            </w:r>
            <w:r w:rsidRPr="000F3878">
              <w:t xml:space="preserve">, 84, 85, 86, </w:t>
            </w:r>
            <w:r w:rsidRPr="000F3878">
              <w:rPr>
                <w:b/>
                <w:bCs/>
              </w:rPr>
              <w:t>90</w:t>
            </w:r>
            <w:r w:rsidRPr="000F3878">
              <w:t xml:space="preserve">, 127, 145, </w:t>
            </w:r>
            <w:r w:rsidRPr="000F3878">
              <w:rPr>
                <w:b/>
                <w:bCs/>
              </w:rPr>
              <w:t>146</w:t>
            </w:r>
            <w:r w:rsidRPr="000F3878">
              <w:t>, 151</w:t>
            </w:r>
          </w:p>
          <w:p w14:paraId="37E79DCF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807 n. </w:t>
            </w:r>
            <w:r w:rsidRPr="000F3878">
              <w:rPr>
                <w:b/>
                <w:bCs/>
              </w:rPr>
              <w:t>278, 282, 293, 294</w:t>
            </w:r>
          </w:p>
          <w:p w14:paraId="4B9DD0E3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813 n. </w:t>
            </w:r>
            <w:r w:rsidRPr="000F3878">
              <w:rPr>
                <w:b/>
                <w:bCs/>
              </w:rPr>
              <w:t>337, 338, 357</w:t>
            </w:r>
          </w:p>
          <w:p w14:paraId="00636145" w14:textId="77777777" w:rsidR="00A344C5" w:rsidRPr="000F3878" w:rsidRDefault="00A344C5" w:rsidP="00FF447D">
            <w:pPr>
              <w:tabs>
                <w:tab w:val="center" w:pos="7380"/>
              </w:tabs>
            </w:pPr>
          </w:p>
          <w:p w14:paraId="7F974E82" w14:textId="77777777" w:rsidR="00A344C5" w:rsidRPr="000F3878" w:rsidRDefault="00A344C5" w:rsidP="00FF447D">
            <w:r w:rsidRPr="000F3878">
              <w:t xml:space="preserve">Libro: </w:t>
            </w:r>
            <w:proofErr w:type="spellStart"/>
            <w:r w:rsidRPr="000F3878">
              <w:t>Matematica.verde</w:t>
            </w:r>
            <w:proofErr w:type="spellEnd"/>
            <w:r w:rsidRPr="000F3878">
              <w:t xml:space="preserve"> vol. 3A</w:t>
            </w:r>
          </w:p>
          <w:p w14:paraId="6AABC524" w14:textId="77777777" w:rsidR="00A344C5" w:rsidRPr="000F3878" w:rsidRDefault="00A344C5" w:rsidP="00FF447D">
            <w:r w:rsidRPr="000F3878">
              <w:t>Capitolo: 7</w:t>
            </w:r>
          </w:p>
          <w:p w14:paraId="5AB6DE4D" w14:textId="77777777" w:rsidR="00A344C5" w:rsidRDefault="00A344C5" w:rsidP="00FF447D">
            <w:r w:rsidRPr="000F3878">
              <w:t>Pag. 398 n. 86, 92</w:t>
            </w:r>
          </w:p>
          <w:p w14:paraId="347B2337" w14:textId="77777777" w:rsidR="00A344C5" w:rsidRDefault="00A344C5" w:rsidP="00FF447D">
            <w:r>
              <w:t xml:space="preserve">Pag. 413 n. </w:t>
            </w:r>
            <w:r w:rsidRPr="00BD1301">
              <w:rPr>
                <w:b/>
                <w:bCs/>
              </w:rPr>
              <w:t>33, 34, 35, 36</w:t>
            </w:r>
          </w:p>
          <w:p w14:paraId="7302B664" w14:textId="77777777" w:rsidR="00A344C5" w:rsidRDefault="00A344C5" w:rsidP="00FF447D"/>
          <w:p w14:paraId="4A1C0A1F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30BD2167" w14:textId="77777777" w:rsidR="00A344C5" w:rsidRDefault="00A344C5" w:rsidP="00FF447D">
            <w:r>
              <w:t>Capitolo: 8</w:t>
            </w:r>
          </w:p>
          <w:p w14:paraId="62B73399" w14:textId="77777777" w:rsidR="00A344C5" w:rsidRDefault="00A344C5" w:rsidP="00FF447D">
            <w:r>
              <w:t xml:space="preserve">Pag. 435 n. 154, 156, </w:t>
            </w:r>
            <w:r w:rsidRPr="00BD1301">
              <w:rPr>
                <w:b/>
                <w:bCs/>
              </w:rPr>
              <w:t>157, 158, 159, 160</w:t>
            </w:r>
          </w:p>
          <w:p w14:paraId="294363DA" w14:textId="77777777" w:rsidR="00A344C5" w:rsidRDefault="00A344C5" w:rsidP="00FF447D"/>
          <w:p w14:paraId="195A71EC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3A</w:t>
            </w:r>
          </w:p>
          <w:p w14:paraId="3DD12867" w14:textId="77777777" w:rsidR="00A344C5" w:rsidRDefault="00A344C5" w:rsidP="00FF447D">
            <w:r>
              <w:t>Capitolo: 9</w:t>
            </w:r>
          </w:p>
          <w:p w14:paraId="1C07BDB4" w14:textId="77777777" w:rsidR="00A344C5" w:rsidRPr="009B5D4F" w:rsidRDefault="00A344C5" w:rsidP="00FF447D">
            <w:r>
              <w:t xml:space="preserve">Pag. 514 n. </w:t>
            </w:r>
            <w:r w:rsidRPr="00F16A01">
              <w:rPr>
                <w:b/>
                <w:bCs/>
              </w:rPr>
              <w:t>427, 452, 457, 466, 476</w:t>
            </w:r>
          </w:p>
        </w:tc>
      </w:tr>
      <w:tr w:rsidR="00A344C5" w:rsidRPr="009B5D4F" w14:paraId="563AB503" w14:textId="77777777" w:rsidTr="00FF447D">
        <w:tc>
          <w:tcPr>
            <w:tcW w:w="3114" w:type="dxa"/>
            <w:shd w:val="clear" w:color="auto" w:fill="auto"/>
            <w:vAlign w:val="center"/>
          </w:tcPr>
          <w:p w14:paraId="19E99E3C" w14:textId="77777777" w:rsidR="00A344C5" w:rsidRDefault="00A344C5" w:rsidP="00FF44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Limiti delle funzioni</w:t>
            </w:r>
          </w:p>
          <w:p w14:paraId="32681CF8" w14:textId="77777777" w:rsidR="00A344C5" w:rsidRPr="00A12869" w:rsidRDefault="00A344C5" w:rsidP="00FF447D">
            <w:pPr>
              <w:rPr>
                <w:rFonts w:cs="Arial"/>
                <w:b/>
              </w:rPr>
            </w:pPr>
          </w:p>
          <w:p w14:paraId="5F2C2045" w14:textId="77777777" w:rsidR="00A344C5" w:rsidRPr="009B5D4F" w:rsidRDefault="00A344C5" w:rsidP="00FF447D">
            <w:pPr>
              <w:tabs>
                <w:tab w:val="center" w:pos="7380"/>
              </w:tabs>
            </w:pPr>
            <w:r>
              <w:rPr>
                <w:rFonts w:cs="Arial"/>
              </w:rPr>
              <w:t>Approccio grafico alle definizioni di limite. Limite destro e sinistro, unicità del limite. Limite per eccesso e limite per difetto.</w:t>
            </w:r>
          </w:p>
        </w:tc>
        <w:tc>
          <w:tcPr>
            <w:tcW w:w="3311" w:type="dxa"/>
            <w:shd w:val="clear" w:color="auto" w:fill="auto"/>
          </w:tcPr>
          <w:p w14:paraId="3ADEF087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15BE2F61" w14:textId="77777777" w:rsidR="00A344C5" w:rsidRDefault="00A344C5" w:rsidP="00FF447D">
            <w:r>
              <w:t>Capitolo: 16</w:t>
            </w:r>
          </w:p>
          <w:p w14:paraId="3C2C68E4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0EC0C5B4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146D39D3" w14:textId="77777777" w:rsidR="00A344C5" w:rsidRDefault="00A344C5" w:rsidP="00FF447D">
            <w:r>
              <w:t>Capitolo: 16</w:t>
            </w:r>
          </w:p>
          <w:p w14:paraId="3D50064E" w14:textId="77777777" w:rsidR="00A344C5" w:rsidRDefault="00A344C5" w:rsidP="00FF447D">
            <w:r>
              <w:t xml:space="preserve">Pag. 874 n. 216, 217, </w:t>
            </w:r>
            <w:r w:rsidRPr="005806C2">
              <w:rPr>
                <w:b/>
                <w:bCs/>
              </w:rPr>
              <w:t>218</w:t>
            </w:r>
            <w:r>
              <w:t xml:space="preserve">, 219, </w:t>
            </w:r>
            <w:r w:rsidRPr="005806C2">
              <w:rPr>
                <w:b/>
                <w:bCs/>
              </w:rPr>
              <w:t>220</w:t>
            </w:r>
            <w:r>
              <w:t xml:space="preserve">, 221, 222, </w:t>
            </w:r>
            <w:r w:rsidRPr="005806C2">
              <w:rPr>
                <w:b/>
                <w:bCs/>
              </w:rPr>
              <w:t>223</w:t>
            </w:r>
          </w:p>
          <w:p w14:paraId="420EB015" w14:textId="77777777" w:rsidR="00A344C5" w:rsidRDefault="00A344C5" w:rsidP="00FF447D">
            <w:proofErr w:type="spellStart"/>
            <w:r>
              <w:t>Pag</w:t>
            </w:r>
            <w:proofErr w:type="spellEnd"/>
            <w:r>
              <w:t xml:space="preserve">, 882 n. </w:t>
            </w:r>
            <w:r w:rsidRPr="00CE5753">
              <w:rPr>
                <w:b/>
                <w:bCs/>
              </w:rPr>
              <w:t>20, 21, 23, 24</w:t>
            </w:r>
          </w:p>
          <w:p w14:paraId="4885F5FD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</w:tr>
      <w:tr w:rsidR="00A344C5" w:rsidRPr="009B5D4F" w14:paraId="24733E0D" w14:textId="77777777" w:rsidTr="00FF447D">
        <w:tc>
          <w:tcPr>
            <w:tcW w:w="3114" w:type="dxa"/>
            <w:shd w:val="clear" w:color="auto" w:fill="auto"/>
            <w:vAlign w:val="center"/>
          </w:tcPr>
          <w:p w14:paraId="253F2695" w14:textId="77777777" w:rsidR="00A344C5" w:rsidRDefault="00A344C5" w:rsidP="00FF44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Calcolo dei limiti e continuità</w:t>
            </w:r>
          </w:p>
          <w:p w14:paraId="02B7EA97" w14:textId="77777777" w:rsidR="00A344C5" w:rsidRDefault="00A344C5" w:rsidP="00FF447D">
            <w:pPr>
              <w:rPr>
                <w:rFonts w:cs="Arial"/>
                <w:b/>
              </w:rPr>
            </w:pPr>
          </w:p>
          <w:p w14:paraId="64AF48C4" w14:textId="77777777" w:rsidR="00A344C5" w:rsidRDefault="00A344C5" w:rsidP="00FF447D">
            <w:pPr>
              <w:rPr>
                <w:rFonts w:cs="Arial"/>
              </w:rPr>
            </w:pPr>
            <w:r>
              <w:rPr>
                <w:rFonts w:cs="Arial"/>
              </w:rPr>
              <w:t>Calcolo dei limiti per sostituzione, operazioni sui limiti. Calcolo dei limiti con forme di indecisione. Gerarchia degli infiniti.</w:t>
            </w:r>
          </w:p>
          <w:p w14:paraId="338783F6" w14:textId="77777777" w:rsidR="00A344C5" w:rsidRDefault="00A344C5" w:rsidP="00FF447D">
            <w:pPr>
              <w:rPr>
                <w:rFonts w:cs="Arial"/>
              </w:rPr>
            </w:pPr>
            <w:r w:rsidRPr="00B73333">
              <w:rPr>
                <w:rFonts w:cs="Arial"/>
              </w:rPr>
              <w:t>Cenni su limiti notevoli.</w:t>
            </w:r>
          </w:p>
          <w:p w14:paraId="70DE4F67" w14:textId="77777777" w:rsidR="00A344C5" w:rsidRDefault="00A344C5" w:rsidP="00FF447D">
            <w:pPr>
              <w:rPr>
                <w:rFonts w:cs="Arial"/>
              </w:rPr>
            </w:pPr>
            <w:r>
              <w:rPr>
                <w:rFonts w:cs="Arial"/>
              </w:rPr>
              <w:t>Asintoti verticali, orizzontali e obliqui.</w:t>
            </w:r>
          </w:p>
          <w:p w14:paraId="1B9916DC" w14:textId="4BBD0552" w:rsidR="00A344C5" w:rsidRPr="00DB7758" w:rsidRDefault="00A344C5" w:rsidP="00FF447D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Definizione di funzione continua, continuità delle funzioni elementari. </w:t>
            </w:r>
          </w:p>
          <w:p w14:paraId="5B0EB3E3" w14:textId="77777777" w:rsidR="00A344C5" w:rsidRPr="00297E6C" w:rsidRDefault="00A344C5" w:rsidP="00FF447D">
            <w:pPr>
              <w:rPr>
                <w:rFonts w:cs="Arial"/>
              </w:rPr>
            </w:pPr>
            <w:r w:rsidRPr="00297E6C">
              <w:rPr>
                <w:rFonts w:cs="Arial"/>
              </w:rPr>
              <w:t>Studio di funzione: classificazione, dominio, simmetrie, limiti agli estremi del dominio, eventuali asintoti, intersezioni con gli assi, segno e grafico probabile.</w:t>
            </w:r>
          </w:p>
        </w:tc>
        <w:tc>
          <w:tcPr>
            <w:tcW w:w="3311" w:type="dxa"/>
            <w:shd w:val="clear" w:color="auto" w:fill="auto"/>
          </w:tcPr>
          <w:p w14:paraId="5E17ED9F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5703C4A7" w14:textId="77777777" w:rsidR="00A344C5" w:rsidRDefault="00A344C5" w:rsidP="00FF447D">
            <w:r>
              <w:t>Capitolo: 17</w:t>
            </w:r>
          </w:p>
          <w:p w14:paraId="469C16FB" w14:textId="77777777" w:rsidR="00A344C5" w:rsidRPr="009B5D4F" w:rsidRDefault="00A344C5" w:rsidP="00FF447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6D2A6CA1" w14:textId="77777777" w:rsidR="00A344C5" w:rsidRDefault="00A344C5" w:rsidP="00FF447D">
            <w:r>
              <w:t xml:space="preserve">Libro: </w:t>
            </w:r>
            <w:proofErr w:type="spellStart"/>
            <w:r>
              <w:t>Matematica.verde</w:t>
            </w:r>
            <w:proofErr w:type="spellEnd"/>
            <w:r>
              <w:t xml:space="preserve"> vol. 4A</w:t>
            </w:r>
          </w:p>
          <w:p w14:paraId="0F964757" w14:textId="77777777" w:rsidR="00A344C5" w:rsidRDefault="00A344C5" w:rsidP="00FF447D">
            <w:r>
              <w:t>Capitolo: 17</w:t>
            </w:r>
          </w:p>
          <w:p w14:paraId="133B88FC" w14:textId="77777777" w:rsidR="00A344C5" w:rsidRPr="000E5C88" w:rsidRDefault="00A344C5" w:rsidP="00FF447D">
            <w:pPr>
              <w:rPr>
                <w:b/>
                <w:bCs/>
              </w:rPr>
            </w:pPr>
            <w:r w:rsidRPr="000E5C88">
              <w:rPr>
                <w:b/>
                <w:bCs/>
              </w:rPr>
              <w:t>Limiti:</w:t>
            </w:r>
          </w:p>
          <w:p w14:paraId="6E02DDBF" w14:textId="77777777" w:rsidR="00A344C5" w:rsidRDefault="00A344C5" w:rsidP="00FF447D">
            <w:r>
              <w:t xml:space="preserve">Pag. 917 n. 94, 102, 105, </w:t>
            </w:r>
            <w:r w:rsidRPr="00C922AC">
              <w:rPr>
                <w:b/>
                <w:bCs/>
              </w:rPr>
              <w:t>120, 121</w:t>
            </w:r>
          </w:p>
          <w:p w14:paraId="7F01DD0C" w14:textId="60A241A3" w:rsidR="00A344C5" w:rsidRPr="000F3878" w:rsidRDefault="00A344C5" w:rsidP="00FF447D">
            <w:r>
              <w:t xml:space="preserve">Pag. 924 n. 237, 238, 239, 243, 244, 247, 252, 254, </w:t>
            </w:r>
            <w:r w:rsidRPr="00C922AC">
              <w:rPr>
                <w:b/>
                <w:bCs/>
              </w:rPr>
              <w:t>261, 263, 266, 268, 269, 270</w:t>
            </w:r>
            <w:r w:rsidR="000F704F">
              <w:rPr>
                <w:b/>
                <w:bCs/>
              </w:rPr>
              <w:t>, 272, 273</w:t>
            </w:r>
          </w:p>
          <w:p w14:paraId="058A0E86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931 n. </w:t>
            </w:r>
            <w:r w:rsidRPr="000F3878">
              <w:rPr>
                <w:b/>
                <w:bCs/>
              </w:rPr>
              <w:t>399, 442, 445</w:t>
            </w:r>
          </w:p>
          <w:p w14:paraId="1C5BD338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924 n. </w:t>
            </w:r>
            <w:r w:rsidRPr="000F3878">
              <w:rPr>
                <w:b/>
                <w:bCs/>
              </w:rPr>
              <w:t>220, 221</w:t>
            </w:r>
          </w:p>
          <w:p w14:paraId="09C2C917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t xml:space="preserve">Pag. 934 n. </w:t>
            </w:r>
            <w:r w:rsidRPr="000F3878">
              <w:rPr>
                <w:b/>
                <w:bCs/>
              </w:rPr>
              <w:t>470, 475</w:t>
            </w:r>
          </w:p>
          <w:p w14:paraId="726BD7B1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rPr>
                <w:b/>
                <w:bCs/>
              </w:rPr>
              <w:t>Asintoti:</w:t>
            </w:r>
          </w:p>
          <w:p w14:paraId="2E3EA39A" w14:textId="7777777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945 n. 656, 657, </w:t>
            </w:r>
            <w:r w:rsidRPr="000F3878">
              <w:rPr>
                <w:b/>
                <w:bCs/>
              </w:rPr>
              <w:t>658, 685</w:t>
            </w:r>
          </w:p>
          <w:p w14:paraId="34171FFD" w14:textId="047B41B7" w:rsidR="00A344C5" w:rsidRPr="000F3878" w:rsidRDefault="00A344C5" w:rsidP="00FF447D">
            <w:pPr>
              <w:tabs>
                <w:tab w:val="center" w:pos="7380"/>
              </w:tabs>
            </w:pPr>
            <w:r w:rsidRPr="000F3878">
              <w:t xml:space="preserve">Pag. 947 n. 709, </w:t>
            </w:r>
            <w:r w:rsidRPr="000F3878">
              <w:rPr>
                <w:b/>
                <w:bCs/>
              </w:rPr>
              <w:t>710, 711</w:t>
            </w:r>
            <w:r w:rsidRPr="000F3878">
              <w:t xml:space="preserve">, 725, 726, </w:t>
            </w:r>
            <w:r w:rsidR="00F55FDE">
              <w:rPr>
                <w:b/>
                <w:bCs/>
              </w:rPr>
              <w:t>729</w:t>
            </w:r>
          </w:p>
          <w:p w14:paraId="76330CF7" w14:textId="77777777" w:rsidR="00A344C5" w:rsidRPr="000F3878" w:rsidRDefault="00A344C5" w:rsidP="00FF447D">
            <w:pPr>
              <w:tabs>
                <w:tab w:val="center" w:pos="7380"/>
              </w:tabs>
              <w:rPr>
                <w:b/>
                <w:bCs/>
              </w:rPr>
            </w:pPr>
            <w:r w:rsidRPr="000F3878">
              <w:rPr>
                <w:b/>
                <w:bCs/>
              </w:rPr>
              <w:t>Studio di funzione:</w:t>
            </w:r>
          </w:p>
          <w:p w14:paraId="1F855AB1" w14:textId="77777777" w:rsidR="00A344C5" w:rsidRPr="00EE1ACF" w:rsidRDefault="00A344C5" w:rsidP="00FF447D">
            <w:pPr>
              <w:tabs>
                <w:tab w:val="center" w:pos="7380"/>
              </w:tabs>
            </w:pPr>
            <w:r w:rsidRPr="000F3878">
              <w:t>Pag. 949 n. 744, 745,</w:t>
            </w:r>
            <w:r w:rsidRPr="000F3878">
              <w:rPr>
                <w:b/>
                <w:bCs/>
              </w:rPr>
              <w:t xml:space="preserve"> 746</w:t>
            </w:r>
          </w:p>
          <w:p w14:paraId="59F4EE9F" w14:textId="6C150CA1" w:rsidR="00A344C5" w:rsidRPr="009B5D4F" w:rsidRDefault="00A344C5" w:rsidP="00F55FDE">
            <w:pPr>
              <w:tabs>
                <w:tab w:val="center" w:pos="7380"/>
              </w:tabs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  <w:bookmarkStart w:id="0" w:name="_GoBack"/>
      <w:bookmarkEnd w:id="0"/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0AF02B0D" w:rsidR="006839B1" w:rsidRPr="009B5D4F" w:rsidRDefault="006839B1" w:rsidP="006839B1">
      <w:pPr>
        <w:tabs>
          <w:tab w:val="center" w:pos="7380"/>
        </w:tabs>
      </w:pPr>
      <w:r w:rsidRPr="009B5D4F">
        <w:t>Castellanza, ……</w:t>
      </w:r>
      <w:r w:rsidR="00AB0681">
        <w:t>……………………….</w:t>
      </w:r>
      <w:r w:rsidR="00AB0681">
        <w:tab/>
        <w:t>Firma del docente</w:t>
      </w:r>
    </w:p>
    <w:p w14:paraId="62748753" w14:textId="3FFE8BF2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AB0681">
        <w:t>Massimiliano De Divitiis</w:t>
      </w:r>
    </w:p>
    <w:p w14:paraId="2B786DF2" w14:textId="3AB0456D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8E2BF" w14:textId="77777777" w:rsidR="00FA4295" w:rsidRDefault="00FA4295" w:rsidP="009B0005">
      <w:r>
        <w:separator/>
      </w:r>
    </w:p>
  </w:endnote>
  <w:endnote w:type="continuationSeparator" w:id="0">
    <w:p w14:paraId="319E7F02" w14:textId="77777777" w:rsidR="00FA4295" w:rsidRDefault="00FA4295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FA4295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79D08" w14:textId="77777777" w:rsidR="00FA4295" w:rsidRDefault="00FA4295" w:rsidP="009B0005">
      <w:r>
        <w:separator/>
      </w:r>
    </w:p>
  </w:footnote>
  <w:footnote w:type="continuationSeparator" w:id="0">
    <w:p w14:paraId="7985CC74" w14:textId="77777777" w:rsidR="00FA4295" w:rsidRDefault="00FA4295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8"/>
    <w:lvlOverride w:ilvl="1">
      <w:lvl w:ilvl="1">
        <w:numFmt w:val="lowerLetter"/>
        <w:lvlText w:val="%2."/>
        <w:lvlJc w:val="left"/>
      </w:lvl>
    </w:lvlOverride>
  </w:num>
  <w:num w:numId="5">
    <w:abstractNumId w:val="18"/>
    <w:lvlOverride w:ilvl="1">
      <w:lvl w:ilvl="1">
        <w:numFmt w:val="lowerLetter"/>
        <w:lvlText w:val="%2."/>
        <w:lvlJc w:val="left"/>
      </w:lvl>
    </w:lvlOverride>
  </w:num>
  <w:num w:numId="6">
    <w:abstractNumId w:val="18"/>
    <w:lvlOverride w:ilvl="1">
      <w:lvl w:ilvl="1">
        <w:numFmt w:val="lowerLetter"/>
        <w:lvlText w:val="%2."/>
        <w:lvlJc w:val="left"/>
      </w:lvl>
    </w:lvlOverride>
  </w:num>
  <w:num w:numId="7">
    <w:abstractNumId w:val="18"/>
    <w:lvlOverride w:ilvl="1">
      <w:lvl w:ilvl="1">
        <w:numFmt w:val="lowerLetter"/>
        <w:lvlText w:val="%2."/>
        <w:lvlJc w:val="left"/>
      </w:lvl>
    </w:lvlOverride>
  </w:num>
  <w:num w:numId="8">
    <w:abstractNumId w:val="14"/>
    <w:lvlOverride w:ilvl="0">
      <w:lvl w:ilvl="0">
        <w:numFmt w:val="upperRoman"/>
        <w:lvlText w:val="%1."/>
        <w:lvlJc w:val="right"/>
      </w:lvl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10"/>
  </w:num>
  <w:num w:numId="18">
    <w:abstractNumId w:val="15"/>
  </w:num>
  <w:num w:numId="19">
    <w:abstractNumId w:val="6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0761DF"/>
    <w:rsid w:val="000F704F"/>
    <w:rsid w:val="001801A8"/>
    <w:rsid w:val="00294053"/>
    <w:rsid w:val="00325F1F"/>
    <w:rsid w:val="00425F37"/>
    <w:rsid w:val="005254CC"/>
    <w:rsid w:val="005A7181"/>
    <w:rsid w:val="006839B1"/>
    <w:rsid w:val="006A1FD7"/>
    <w:rsid w:val="006B4D7D"/>
    <w:rsid w:val="006C0CB9"/>
    <w:rsid w:val="00707B68"/>
    <w:rsid w:val="0072091B"/>
    <w:rsid w:val="00932EFF"/>
    <w:rsid w:val="0093601F"/>
    <w:rsid w:val="00995877"/>
    <w:rsid w:val="009B0005"/>
    <w:rsid w:val="00A21CC3"/>
    <w:rsid w:val="00A344C5"/>
    <w:rsid w:val="00A8509B"/>
    <w:rsid w:val="00AB0681"/>
    <w:rsid w:val="00B060EE"/>
    <w:rsid w:val="00C2276D"/>
    <w:rsid w:val="00C641A8"/>
    <w:rsid w:val="00C75219"/>
    <w:rsid w:val="00EB71C7"/>
    <w:rsid w:val="00F00D26"/>
    <w:rsid w:val="00F55FDE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Windows</cp:lastModifiedBy>
  <cp:revision>4</cp:revision>
  <dcterms:created xsi:type="dcterms:W3CDTF">2025-06-12T13:43:00Z</dcterms:created>
  <dcterms:modified xsi:type="dcterms:W3CDTF">2025-06-17T08:12:00Z</dcterms:modified>
</cp:coreProperties>
</file>