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7A13C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345840">
        <w:rPr>
          <w:rFonts w:eastAsia="DejaVu Sans"/>
        </w:rPr>
        <w:t xml:space="preserve">: Luca </w:t>
      </w:r>
      <w:proofErr w:type="spellStart"/>
      <w:r w:rsidR="00345840">
        <w:rPr>
          <w:rFonts w:eastAsia="DejaVu Sans"/>
        </w:rPr>
        <w:t>Barracato</w:t>
      </w:r>
      <w:proofErr w:type="spellEnd"/>
      <w:r w:rsidRPr="009B5D4F">
        <w:tab/>
        <w:t>A.S.</w:t>
      </w:r>
      <w:r w:rsidR="00345840">
        <w:t>: 2024/2025</w:t>
      </w:r>
    </w:p>
    <w:p w14:paraId="121F6C3D" w14:textId="193CD78A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45840">
        <w:t xml:space="preserve">: </w:t>
      </w:r>
      <w:r w:rsidR="00A03935">
        <w:t>Storia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345840">
        <w:rPr>
          <w:rFonts w:eastAsia="DejaVu Sans"/>
        </w:rPr>
        <w:t xml:space="preserve">: </w:t>
      </w:r>
      <w:r w:rsidR="000E1ACC">
        <w:rPr>
          <w:rFonts w:eastAsia="DejaVu Sans"/>
        </w:rPr>
        <w:t>4 EM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45840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345840" w:rsidRPr="009B5D4F" w14:paraId="1176B9F6" w14:textId="77777777" w:rsidTr="00345840">
        <w:trPr>
          <w:cantSplit/>
        </w:trPr>
        <w:tc>
          <w:tcPr>
            <w:tcW w:w="9637" w:type="dxa"/>
            <w:vAlign w:val="center"/>
          </w:tcPr>
          <w:p w14:paraId="5FB0CCC2" w14:textId="77777777" w:rsidR="0016510C" w:rsidRPr="009B5D4F" w:rsidRDefault="0016510C" w:rsidP="0016510C">
            <w:r w:rsidRPr="00482A38">
              <w:t>Tutte le unità di apprendimento programmate a inizio anno sono state affrontate.</w:t>
            </w:r>
          </w:p>
          <w:p w14:paraId="5E417D74" w14:textId="0BD4CA88" w:rsidR="00345840" w:rsidRPr="009B5D4F" w:rsidRDefault="00345840" w:rsidP="00345840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2E1583BB" w14:textId="44016FEF" w:rsidR="004F758C" w:rsidRPr="00345840" w:rsidRDefault="004F758C" w:rsidP="00571EFC">
            <w:pPr>
              <w:jc w:val="both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Dell’unità di apprendimento n.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, “L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’età delle grandi potenze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”, non è stata affrontata la parte riguardante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la seconda rivoluzione industriale, l’imperialismo e la crisi di fine secolo in Italia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visto il susseguirsi delle attività di PCTO e di orientamento con il periodo di sospensione dell’attività didattica protrattosi dalle festività pasquali a</w:t>
            </w:r>
            <w:r w:rsidR="00571E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l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25 aprile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. Tal</w:t>
            </w:r>
            <w:r w:rsidR="00571E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i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contenut</w:t>
            </w:r>
            <w:r w:rsidR="00571E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i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sar</w:t>
            </w:r>
            <w:r w:rsidR="00571E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anno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affrontat</w:t>
            </w:r>
            <w:r w:rsidR="00571E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i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all’inizio del successivo anno scolastico.</w:t>
            </w:r>
          </w:p>
          <w:p w14:paraId="1572905A" w14:textId="4E209519" w:rsidR="0016510C" w:rsidRPr="009B5D4F" w:rsidRDefault="0016510C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433"/>
        <w:gridCol w:w="3366"/>
      </w:tblGrid>
      <w:tr w:rsidR="00722ED9" w:rsidRPr="00476807" w14:paraId="00B6C84B" w14:textId="77777777" w:rsidTr="004570B4">
        <w:tc>
          <w:tcPr>
            <w:tcW w:w="2829" w:type="dxa"/>
            <w:shd w:val="clear" w:color="auto" w:fill="auto"/>
          </w:tcPr>
          <w:p w14:paraId="7012B9A6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UdA</w:t>
            </w:r>
            <w:proofErr w:type="spellEnd"/>
          </w:p>
        </w:tc>
        <w:tc>
          <w:tcPr>
            <w:tcW w:w="3433" w:type="dxa"/>
            <w:shd w:val="clear" w:color="auto" w:fill="auto"/>
          </w:tcPr>
          <w:p w14:paraId="1968F9DC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6" w:type="dxa"/>
            <w:shd w:val="clear" w:color="auto" w:fill="auto"/>
          </w:tcPr>
          <w:p w14:paraId="6B463D9E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722ED9" w:rsidRPr="00476807" w14:paraId="321C0B0F" w14:textId="77777777" w:rsidTr="004570B4">
        <w:tc>
          <w:tcPr>
            <w:tcW w:w="2829" w:type="dxa"/>
            <w:shd w:val="clear" w:color="auto" w:fill="auto"/>
          </w:tcPr>
          <w:p w14:paraId="6A750D61" w14:textId="77777777" w:rsidR="00722ED9" w:rsidRDefault="00722ED9" w:rsidP="004570B4">
            <w:pPr>
              <w:rPr>
                <w:rFonts w:cs="Arial"/>
                <w:color w:val="000000"/>
              </w:rPr>
            </w:pPr>
          </w:p>
        </w:tc>
        <w:tc>
          <w:tcPr>
            <w:tcW w:w="3433" w:type="dxa"/>
            <w:shd w:val="clear" w:color="auto" w:fill="auto"/>
          </w:tcPr>
          <w:p w14:paraId="278F304F" w14:textId="77777777" w:rsidR="00722ED9" w:rsidRDefault="00722ED9" w:rsidP="004570B4">
            <w:pPr>
              <w:rPr>
                <w:rFonts w:cs="Arial"/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14:paraId="3B3D1A05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14F5819C" w14:textId="77777777" w:rsidTr="004570B4">
        <w:tc>
          <w:tcPr>
            <w:tcW w:w="2829" w:type="dxa"/>
            <w:shd w:val="clear" w:color="auto" w:fill="auto"/>
          </w:tcPr>
          <w:p w14:paraId="7F2E9C51" w14:textId="176B8712" w:rsidR="00722ED9" w:rsidRPr="008B656B" w:rsidRDefault="00722ED9" w:rsidP="004570B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L’Europa e il mondo nel primo Settecento.</w:t>
            </w:r>
          </w:p>
        </w:tc>
        <w:tc>
          <w:tcPr>
            <w:tcW w:w="3433" w:type="dxa"/>
            <w:shd w:val="clear" w:color="auto" w:fill="auto"/>
          </w:tcPr>
          <w:p w14:paraId="3A2FBCAC" w14:textId="36C0EF5E" w:rsidR="00722ED9" w:rsidRDefault="00722ED9" w:rsidP="004570B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Pagg. 2-21</w:t>
            </w:r>
          </w:p>
          <w:p w14:paraId="5465F16B" w14:textId="77777777" w:rsidR="00722ED9" w:rsidRPr="008B656B" w:rsidRDefault="00722ED9" w:rsidP="004570B4">
            <w:pPr>
              <w:rPr>
                <w:rFonts w:cs="Arial"/>
                <w:color w:val="000000"/>
              </w:rPr>
            </w:pPr>
          </w:p>
        </w:tc>
        <w:tc>
          <w:tcPr>
            <w:tcW w:w="3366" w:type="dxa"/>
            <w:shd w:val="clear" w:color="auto" w:fill="auto"/>
          </w:tcPr>
          <w:p w14:paraId="65EB7507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566C96DA" w14:textId="77777777" w:rsidTr="004570B4">
        <w:tc>
          <w:tcPr>
            <w:tcW w:w="2829" w:type="dxa"/>
            <w:shd w:val="clear" w:color="auto" w:fill="auto"/>
          </w:tcPr>
          <w:p w14:paraId="2979FF03" w14:textId="77777777" w:rsidR="00722ED9" w:rsidRPr="00476807" w:rsidRDefault="00722ED9" w:rsidP="004570B4">
            <w:pPr>
              <w:rPr>
                <w:rFonts w:cs="Arial"/>
              </w:rPr>
            </w:pPr>
            <w:r>
              <w:rPr>
                <w:rFonts w:cs="Arial"/>
                <w:color w:val="242424"/>
              </w:rPr>
              <w:t>La civiltà dei Lumi.</w:t>
            </w:r>
          </w:p>
        </w:tc>
        <w:tc>
          <w:tcPr>
            <w:tcW w:w="3433" w:type="dxa"/>
            <w:shd w:val="clear" w:color="auto" w:fill="auto"/>
          </w:tcPr>
          <w:p w14:paraId="4838D88D" w14:textId="77777777" w:rsidR="00722ED9" w:rsidRPr="00476807" w:rsidRDefault="00722ED9" w:rsidP="004570B4">
            <w:pPr>
              <w:tabs>
                <w:tab w:val="left" w:pos="1106"/>
              </w:tabs>
              <w:rPr>
                <w:rFonts w:cs="Arial"/>
              </w:rPr>
            </w:pPr>
            <w:r>
              <w:rPr>
                <w:rFonts w:cs="Arial"/>
                <w:color w:val="242424"/>
              </w:rPr>
              <w:t>Pagg. 30-48</w:t>
            </w:r>
          </w:p>
        </w:tc>
        <w:tc>
          <w:tcPr>
            <w:tcW w:w="3366" w:type="dxa"/>
            <w:shd w:val="clear" w:color="auto" w:fill="auto"/>
          </w:tcPr>
          <w:p w14:paraId="47D8777B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49AFA64C" w14:textId="77777777" w:rsidTr="004570B4">
        <w:tc>
          <w:tcPr>
            <w:tcW w:w="2829" w:type="dxa"/>
            <w:shd w:val="clear" w:color="auto" w:fill="auto"/>
          </w:tcPr>
          <w:p w14:paraId="1EE41BFD" w14:textId="77777777" w:rsidR="00722ED9" w:rsidRPr="00DC1870" w:rsidRDefault="00722ED9" w:rsidP="004570B4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La Rivoluzione industriale britannica.</w:t>
            </w:r>
          </w:p>
        </w:tc>
        <w:tc>
          <w:tcPr>
            <w:tcW w:w="3433" w:type="dxa"/>
            <w:shd w:val="clear" w:color="auto" w:fill="auto"/>
          </w:tcPr>
          <w:p w14:paraId="301276E1" w14:textId="77777777" w:rsidR="00722ED9" w:rsidRPr="008B656B" w:rsidRDefault="00722ED9" w:rsidP="004570B4">
            <w:pPr>
              <w:rPr>
                <w:rFonts w:cs="Arial"/>
              </w:rPr>
            </w:pPr>
            <w:r>
              <w:rPr>
                <w:rFonts w:cs="Arial"/>
                <w:color w:val="242424"/>
              </w:rPr>
              <w:t>Pagg. 80-95</w:t>
            </w:r>
          </w:p>
        </w:tc>
        <w:tc>
          <w:tcPr>
            <w:tcW w:w="3366" w:type="dxa"/>
            <w:shd w:val="clear" w:color="auto" w:fill="auto"/>
          </w:tcPr>
          <w:p w14:paraId="4F675188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587B037B" w14:textId="77777777" w:rsidTr="004570B4">
        <w:tc>
          <w:tcPr>
            <w:tcW w:w="2829" w:type="dxa"/>
            <w:shd w:val="clear" w:color="auto" w:fill="auto"/>
          </w:tcPr>
          <w:p w14:paraId="728B8DEB" w14:textId="77777777" w:rsidR="00722ED9" w:rsidRDefault="00722ED9" w:rsidP="004570B4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La Rivoluzione americana.</w:t>
            </w:r>
          </w:p>
        </w:tc>
        <w:tc>
          <w:tcPr>
            <w:tcW w:w="3433" w:type="dxa"/>
            <w:shd w:val="clear" w:color="auto" w:fill="auto"/>
          </w:tcPr>
          <w:p w14:paraId="6ED0682E" w14:textId="77777777" w:rsidR="00722ED9" w:rsidRDefault="00722ED9" w:rsidP="004570B4">
            <w:pPr>
              <w:rPr>
                <w:rFonts w:cs="Arial"/>
              </w:rPr>
            </w:pPr>
            <w:r>
              <w:rPr>
                <w:rFonts w:cs="Arial"/>
                <w:color w:val="242424"/>
              </w:rPr>
              <w:t>Pagg. 102-119.</w:t>
            </w:r>
          </w:p>
        </w:tc>
        <w:tc>
          <w:tcPr>
            <w:tcW w:w="3366" w:type="dxa"/>
            <w:shd w:val="clear" w:color="auto" w:fill="auto"/>
          </w:tcPr>
          <w:p w14:paraId="4C3997A2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6FF79694" w14:textId="77777777" w:rsidTr="004570B4">
        <w:tc>
          <w:tcPr>
            <w:tcW w:w="2829" w:type="dxa"/>
            <w:shd w:val="clear" w:color="auto" w:fill="auto"/>
          </w:tcPr>
          <w:p w14:paraId="02417987" w14:textId="77777777" w:rsidR="00722ED9" w:rsidRDefault="00722ED9" w:rsidP="004570B4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La Rivoluzione francese.</w:t>
            </w:r>
          </w:p>
        </w:tc>
        <w:tc>
          <w:tcPr>
            <w:tcW w:w="3433" w:type="dxa"/>
            <w:shd w:val="clear" w:color="auto" w:fill="auto"/>
          </w:tcPr>
          <w:p w14:paraId="24DFDC7A" w14:textId="77777777" w:rsidR="00722ED9" w:rsidRDefault="00722ED9" w:rsidP="004570B4">
            <w:pPr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Pagg. 128-162</w:t>
            </w:r>
          </w:p>
        </w:tc>
        <w:tc>
          <w:tcPr>
            <w:tcW w:w="3366" w:type="dxa"/>
            <w:shd w:val="clear" w:color="auto" w:fill="auto"/>
          </w:tcPr>
          <w:p w14:paraId="3B1A0326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0E2F71E4" w14:textId="77777777" w:rsidTr="004570B4">
        <w:tc>
          <w:tcPr>
            <w:tcW w:w="2829" w:type="dxa"/>
            <w:shd w:val="clear" w:color="auto" w:fill="auto"/>
          </w:tcPr>
          <w:p w14:paraId="08589A70" w14:textId="77777777" w:rsidR="00722ED9" w:rsidRDefault="00722ED9" w:rsidP="004570B4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La parabola politica di Napoleone.</w:t>
            </w:r>
          </w:p>
        </w:tc>
        <w:tc>
          <w:tcPr>
            <w:tcW w:w="3433" w:type="dxa"/>
            <w:shd w:val="clear" w:color="auto" w:fill="auto"/>
          </w:tcPr>
          <w:p w14:paraId="4A29791A" w14:textId="77777777" w:rsidR="00722ED9" w:rsidRDefault="00722ED9" w:rsidP="004570B4">
            <w:pPr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Pagg. 178-204</w:t>
            </w:r>
          </w:p>
        </w:tc>
        <w:tc>
          <w:tcPr>
            <w:tcW w:w="3366" w:type="dxa"/>
            <w:shd w:val="clear" w:color="auto" w:fill="auto"/>
          </w:tcPr>
          <w:p w14:paraId="3417C00D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  <w:tr w:rsidR="00722ED9" w:rsidRPr="00476807" w14:paraId="790880E5" w14:textId="77777777" w:rsidTr="004570B4">
        <w:tc>
          <w:tcPr>
            <w:tcW w:w="2829" w:type="dxa"/>
            <w:shd w:val="clear" w:color="auto" w:fill="auto"/>
          </w:tcPr>
          <w:p w14:paraId="4D30F006" w14:textId="77777777" w:rsidR="00722ED9" w:rsidRDefault="00722ED9" w:rsidP="004570B4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La Restaurazione e i moti liberali.</w:t>
            </w:r>
          </w:p>
        </w:tc>
        <w:tc>
          <w:tcPr>
            <w:tcW w:w="3433" w:type="dxa"/>
            <w:shd w:val="clear" w:color="auto" w:fill="auto"/>
          </w:tcPr>
          <w:p w14:paraId="6974F8DC" w14:textId="77777777" w:rsidR="00722ED9" w:rsidRDefault="00722ED9" w:rsidP="004570B4">
            <w:pPr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Pagg. 238-268</w:t>
            </w:r>
          </w:p>
        </w:tc>
        <w:tc>
          <w:tcPr>
            <w:tcW w:w="3366" w:type="dxa"/>
            <w:shd w:val="clear" w:color="auto" w:fill="auto"/>
          </w:tcPr>
          <w:p w14:paraId="477BF23A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433"/>
        <w:gridCol w:w="3366"/>
      </w:tblGrid>
      <w:tr w:rsidR="00722ED9" w:rsidRPr="00476807" w14:paraId="7FC190F6" w14:textId="77777777" w:rsidTr="004570B4">
        <w:tc>
          <w:tcPr>
            <w:tcW w:w="2829" w:type="dxa"/>
            <w:shd w:val="clear" w:color="auto" w:fill="auto"/>
          </w:tcPr>
          <w:p w14:paraId="49A12FB5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UdA</w:t>
            </w:r>
            <w:proofErr w:type="spellEnd"/>
          </w:p>
        </w:tc>
        <w:tc>
          <w:tcPr>
            <w:tcW w:w="3433" w:type="dxa"/>
            <w:shd w:val="clear" w:color="auto" w:fill="auto"/>
          </w:tcPr>
          <w:p w14:paraId="47B00699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6" w:type="dxa"/>
            <w:shd w:val="clear" w:color="auto" w:fill="auto"/>
          </w:tcPr>
          <w:p w14:paraId="46F9FF3D" w14:textId="77777777" w:rsidR="00722ED9" w:rsidRPr="00476807" w:rsidRDefault="00722ED9" w:rsidP="004570B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722ED9" w:rsidRPr="00476807" w14:paraId="6ABBB6BB" w14:textId="77777777" w:rsidTr="004570B4">
        <w:tc>
          <w:tcPr>
            <w:tcW w:w="2829" w:type="dxa"/>
            <w:shd w:val="clear" w:color="auto" w:fill="auto"/>
          </w:tcPr>
          <w:p w14:paraId="3FE32A59" w14:textId="3D0E4ABF" w:rsidR="00722ED9" w:rsidRDefault="00722ED9" w:rsidP="00722E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242424"/>
              </w:rPr>
              <w:t>Economia e società nella prima metà dell’800.</w:t>
            </w:r>
          </w:p>
        </w:tc>
        <w:tc>
          <w:tcPr>
            <w:tcW w:w="3433" w:type="dxa"/>
            <w:shd w:val="clear" w:color="auto" w:fill="auto"/>
          </w:tcPr>
          <w:p w14:paraId="08DC7147" w14:textId="68564B30" w:rsidR="00722ED9" w:rsidRDefault="00722ED9" w:rsidP="00722E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242424"/>
              </w:rPr>
              <w:t>Pagg. 280-299</w:t>
            </w:r>
          </w:p>
        </w:tc>
        <w:tc>
          <w:tcPr>
            <w:tcW w:w="3366" w:type="dxa"/>
            <w:shd w:val="clear" w:color="auto" w:fill="auto"/>
          </w:tcPr>
          <w:p w14:paraId="0BF25536" w14:textId="77777777" w:rsidR="00722ED9" w:rsidRPr="00476807" w:rsidRDefault="00722ED9" w:rsidP="00722ED9">
            <w:pPr>
              <w:jc w:val="center"/>
              <w:rPr>
                <w:rFonts w:cs="Arial"/>
              </w:rPr>
            </w:pPr>
          </w:p>
        </w:tc>
      </w:tr>
      <w:tr w:rsidR="00722ED9" w:rsidRPr="00476807" w14:paraId="388503F0" w14:textId="77777777" w:rsidTr="004570B4">
        <w:tc>
          <w:tcPr>
            <w:tcW w:w="2829" w:type="dxa"/>
            <w:shd w:val="clear" w:color="auto" w:fill="auto"/>
          </w:tcPr>
          <w:p w14:paraId="3E5E1407" w14:textId="4CC643BD" w:rsidR="00722ED9" w:rsidRPr="008B656B" w:rsidRDefault="00722ED9" w:rsidP="00722E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L’ondata rivoluzionaria del 1848.</w:t>
            </w:r>
          </w:p>
        </w:tc>
        <w:tc>
          <w:tcPr>
            <w:tcW w:w="3433" w:type="dxa"/>
            <w:shd w:val="clear" w:color="auto" w:fill="auto"/>
          </w:tcPr>
          <w:p w14:paraId="5666D4DC" w14:textId="6D21915C" w:rsidR="00722ED9" w:rsidRPr="008B656B" w:rsidRDefault="00722ED9" w:rsidP="00722E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Pagg. 314-329</w:t>
            </w:r>
          </w:p>
        </w:tc>
        <w:tc>
          <w:tcPr>
            <w:tcW w:w="3366" w:type="dxa"/>
            <w:shd w:val="clear" w:color="auto" w:fill="auto"/>
          </w:tcPr>
          <w:p w14:paraId="4200ECB0" w14:textId="77777777" w:rsidR="00722ED9" w:rsidRPr="00476807" w:rsidRDefault="00722ED9" w:rsidP="00722ED9">
            <w:pPr>
              <w:jc w:val="center"/>
              <w:rPr>
                <w:rFonts w:cs="Arial"/>
              </w:rPr>
            </w:pPr>
          </w:p>
        </w:tc>
      </w:tr>
      <w:tr w:rsidR="00722ED9" w:rsidRPr="00476807" w14:paraId="6CE307E7" w14:textId="77777777" w:rsidTr="004570B4">
        <w:tc>
          <w:tcPr>
            <w:tcW w:w="2829" w:type="dxa"/>
            <w:shd w:val="clear" w:color="auto" w:fill="auto"/>
          </w:tcPr>
          <w:p w14:paraId="61F4EC85" w14:textId="0DB819FC" w:rsidR="00722ED9" w:rsidRPr="00476807" w:rsidRDefault="00722ED9" w:rsidP="00722ED9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Il Risorgimento italiano.</w:t>
            </w:r>
          </w:p>
        </w:tc>
        <w:tc>
          <w:tcPr>
            <w:tcW w:w="3433" w:type="dxa"/>
            <w:shd w:val="clear" w:color="auto" w:fill="auto"/>
          </w:tcPr>
          <w:p w14:paraId="0C229E75" w14:textId="50BD1779" w:rsidR="00722ED9" w:rsidRPr="00476807" w:rsidRDefault="00722ED9" w:rsidP="00722ED9">
            <w:pPr>
              <w:tabs>
                <w:tab w:val="left" w:pos="1106"/>
              </w:tabs>
              <w:rPr>
                <w:rFonts w:cs="Arial"/>
              </w:rPr>
            </w:pPr>
            <w:r>
              <w:rPr>
                <w:rFonts w:cs="Arial"/>
                <w:color w:val="242424"/>
              </w:rPr>
              <w:t>Pagg. 340-367</w:t>
            </w:r>
          </w:p>
        </w:tc>
        <w:tc>
          <w:tcPr>
            <w:tcW w:w="3366" w:type="dxa"/>
            <w:shd w:val="clear" w:color="auto" w:fill="auto"/>
          </w:tcPr>
          <w:p w14:paraId="2725B6D0" w14:textId="77777777" w:rsidR="00722ED9" w:rsidRPr="00476807" w:rsidRDefault="00722ED9" w:rsidP="00722ED9">
            <w:pPr>
              <w:jc w:val="center"/>
              <w:rPr>
                <w:rFonts w:cs="Arial"/>
              </w:rPr>
            </w:pPr>
          </w:p>
        </w:tc>
      </w:tr>
      <w:tr w:rsidR="00722ED9" w:rsidRPr="00476807" w14:paraId="7C5EC0E2" w14:textId="77777777" w:rsidTr="004570B4">
        <w:tc>
          <w:tcPr>
            <w:tcW w:w="2829" w:type="dxa"/>
            <w:shd w:val="clear" w:color="auto" w:fill="auto"/>
          </w:tcPr>
          <w:p w14:paraId="2A553EE6" w14:textId="7344F221" w:rsidR="00722ED9" w:rsidRDefault="00722ED9" w:rsidP="00722E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L’Europa fra il 1850 e il 1870.</w:t>
            </w:r>
          </w:p>
        </w:tc>
        <w:tc>
          <w:tcPr>
            <w:tcW w:w="3433" w:type="dxa"/>
            <w:shd w:val="clear" w:color="auto" w:fill="auto"/>
          </w:tcPr>
          <w:p w14:paraId="235AC676" w14:textId="30670BF0" w:rsidR="00722ED9" w:rsidRDefault="00722ED9" w:rsidP="00722ED9">
            <w:pPr>
              <w:tabs>
                <w:tab w:val="left" w:pos="1106"/>
              </w:tabs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Pagg. 404-405</w:t>
            </w:r>
            <w:r w:rsidR="004F758C">
              <w:rPr>
                <w:rFonts w:cs="Arial"/>
                <w:color w:val="242424"/>
              </w:rPr>
              <w:t>,</w:t>
            </w:r>
            <w:r>
              <w:rPr>
                <w:rFonts w:cs="Arial"/>
                <w:color w:val="242424"/>
              </w:rPr>
              <w:t xml:space="preserve"> 411-424</w:t>
            </w:r>
          </w:p>
        </w:tc>
        <w:tc>
          <w:tcPr>
            <w:tcW w:w="3366" w:type="dxa"/>
            <w:shd w:val="clear" w:color="auto" w:fill="auto"/>
          </w:tcPr>
          <w:p w14:paraId="6C7C6C97" w14:textId="77777777" w:rsidR="00722ED9" w:rsidRPr="00476807" w:rsidRDefault="00722ED9" w:rsidP="00722ED9">
            <w:pPr>
              <w:jc w:val="center"/>
              <w:rPr>
                <w:rFonts w:cs="Arial"/>
              </w:rPr>
            </w:pPr>
          </w:p>
        </w:tc>
      </w:tr>
      <w:tr w:rsidR="00722ED9" w:rsidRPr="00476807" w14:paraId="250A9A97" w14:textId="77777777" w:rsidTr="004570B4">
        <w:tc>
          <w:tcPr>
            <w:tcW w:w="2829" w:type="dxa"/>
            <w:shd w:val="clear" w:color="auto" w:fill="auto"/>
          </w:tcPr>
          <w:p w14:paraId="1BEEF5BA" w14:textId="5CB46C38" w:rsidR="00722ED9" w:rsidRDefault="00722ED9" w:rsidP="00722E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Fuori dall’Europa: potenze in ascesa e sudditanze coloniali</w:t>
            </w:r>
            <w:r w:rsidR="004F758C">
              <w:rPr>
                <w:rFonts w:cs="Arial"/>
                <w:color w:val="000000"/>
              </w:rPr>
              <w:t>.</w:t>
            </w:r>
          </w:p>
        </w:tc>
        <w:tc>
          <w:tcPr>
            <w:tcW w:w="3433" w:type="dxa"/>
            <w:shd w:val="clear" w:color="auto" w:fill="auto"/>
          </w:tcPr>
          <w:p w14:paraId="3955A9C7" w14:textId="427E80B8" w:rsidR="00722ED9" w:rsidRDefault="004F758C" w:rsidP="00722ED9">
            <w:pPr>
              <w:tabs>
                <w:tab w:val="left" w:pos="1106"/>
              </w:tabs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Pagg. 445-448</w:t>
            </w:r>
          </w:p>
        </w:tc>
        <w:tc>
          <w:tcPr>
            <w:tcW w:w="3366" w:type="dxa"/>
            <w:shd w:val="clear" w:color="auto" w:fill="auto"/>
          </w:tcPr>
          <w:p w14:paraId="265EFC87" w14:textId="77777777" w:rsidR="00722ED9" w:rsidRPr="00476807" w:rsidRDefault="00722ED9" w:rsidP="00722ED9">
            <w:pPr>
              <w:jc w:val="center"/>
              <w:rPr>
                <w:rFonts w:cs="Arial"/>
              </w:rPr>
            </w:pPr>
          </w:p>
        </w:tc>
      </w:tr>
      <w:tr w:rsidR="00722ED9" w:rsidRPr="00476807" w14:paraId="1F145042" w14:textId="77777777" w:rsidTr="004570B4">
        <w:tc>
          <w:tcPr>
            <w:tcW w:w="2829" w:type="dxa"/>
            <w:shd w:val="clear" w:color="auto" w:fill="auto"/>
          </w:tcPr>
          <w:p w14:paraId="5CB3078D" w14:textId="567596DA" w:rsidR="00722ED9" w:rsidRPr="00DC1870" w:rsidRDefault="00722ED9" w:rsidP="00722ED9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000000"/>
              </w:rPr>
              <w:t>I primi anni dell’Italia unita.</w:t>
            </w:r>
          </w:p>
        </w:tc>
        <w:tc>
          <w:tcPr>
            <w:tcW w:w="3433" w:type="dxa"/>
            <w:shd w:val="clear" w:color="auto" w:fill="auto"/>
          </w:tcPr>
          <w:p w14:paraId="5B3595F2" w14:textId="593258C2" w:rsidR="00722ED9" w:rsidRPr="008B656B" w:rsidRDefault="00722ED9" w:rsidP="00722ED9">
            <w:pPr>
              <w:rPr>
                <w:rFonts w:cs="Arial"/>
              </w:rPr>
            </w:pPr>
            <w:r>
              <w:rPr>
                <w:rFonts w:cs="Arial"/>
                <w:color w:val="242424"/>
              </w:rPr>
              <w:t>Pagg. 462-475</w:t>
            </w:r>
          </w:p>
        </w:tc>
        <w:tc>
          <w:tcPr>
            <w:tcW w:w="3366" w:type="dxa"/>
            <w:shd w:val="clear" w:color="auto" w:fill="auto"/>
          </w:tcPr>
          <w:p w14:paraId="31C64A12" w14:textId="77777777" w:rsidR="00722ED9" w:rsidRPr="00476807" w:rsidRDefault="00722ED9" w:rsidP="00722ED9">
            <w:pPr>
              <w:jc w:val="center"/>
              <w:rPr>
                <w:rFonts w:cs="Arial"/>
              </w:rPr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4DE2BD1C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01313">
        <w:t>1</w:t>
      </w:r>
      <w:r w:rsidR="009061BA">
        <w:t>7</w:t>
      </w:r>
      <w:r w:rsidR="00A01313">
        <w:t>/6/2025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C2EA" w14:textId="77777777" w:rsidR="003412E7" w:rsidRDefault="003412E7" w:rsidP="009B0005">
      <w:r>
        <w:separator/>
      </w:r>
    </w:p>
  </w:endnote>
  <w:endnote w:type="continuationSeparator" w:id="0">
    <w:p w14:paraId="1F281875" w14:textId="77777777" w:rsidR="003412E7" w:rsidRDefault="003412E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5A3B" w14:textId="77777777" w:rsidR="003412E7" w:rsidRDefault="003412E7" w:rsidP="009B0005">
      <w:r>
        <w:separator/>
      </w:r>
    </w:p>
  </w:footnote>
  <w:footnote w:type="continuationSeparator" w:id="0">
    <w:p w14:paraId="176C430F" w14:textId="77777777" w:rsidR="003412E7" w:rsidRDefault="003412E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7520B"/>
    <w:rsid w:val="000E1ACC"/>
    <w:rsid w:val="0016510C"/>
    <w:rsid w:val="00170211"/>
    <w:rsid w:val="001801A8"/>
    <w:rsid w:val="00294053"/>
    <w:rsid w:val="00325F1F"/>
    <w:rsid w:val="003412E7"/>
    <w:rsid w:val="00345840"/>
    <w:rsid w:val="00352C9A"/>
    <w:rsid w:val="00425F37"/>
    <w:rsid w:val="004F758C"/>
    <w:rsid w:val="00571EFC"/>
    <w:rsid w:val="00573103"/>
    <w:rsid w:val="005A7181"/>
    <w:rsid w:val="006839B1"/>
    <w:rsid w:val="006A1FD7"/>
    <w:rsid w:val="006B4D7D"/>
    <w:rsid w:val="006C0CB9"/>
    <w:rsid w:val="0072091B"/>
    <w:rsid w:val="00722ED9"/>
    <w:rsid w:val="009061BA"/>
    <w:rsid w:val="00927825"/>
    <w:rsid w:val="00932EFF"/>
    <w:rsid w:val="00995877"/>
    <w:rsid w:val="009B0005"/>
    <w:rsid w:val="00A01313"/>
    <w:rsid w:val="00A03935"/>
    <w:rsid w:val="00A21CC3"/>
    <w:rsid w:val="00A8509B"/>
    <w:rsid w:val="00B060EE"/>
    <w:rsid w:val="00B361AC"/>
    <w:rsid w:val="00C2276D"/>
    <w:rsid w:val="00C75219"/>
    <w:rsid w:val="00D37F4E"/>
    <w:rsid w:val="00EB71C7"/>
    <w:rsid w:val="00F00D26"/>
    <w:rsid w:val="00F418D2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01313"/>
  </w:style>
  <w:style w:type="paragraph" w:styleId="NormaleWeb">
    <w:name w:val="Normal (Web)"/>
    <w:basedOn w:val="Normale"/>
    <w:uiPriority w:val="99"/>
    <w:semiHidden/>
    <w:unhideWhenUsed/>
    <w:rsid w:val="00A01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LUCA BARRACATO</cp:lastModifiedBy>
  <cp:revision>4</cp:revision>
  <dcterms:created xsi:type="dcterms:W3CDTF">2025-06-15T14:21:00Z</dcterms:created>
  <dcterms:modified xsi:type="dcterms:W3CDTF">2025-06-17T09:55:00Z</dcterms:modified>
</cp:coreProperties>
</file>